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59AC" w14:textId="77777777" w:rsidR="00EC6E92" w:rsidRPr="00CB057A" w:rsidRDefault="00EC6E92" w:rsidP="00EC6E92">
      <w:pPr>
        <w:spacing w:after="0" w:line="240" w:lineRule="auto"/>
        <w:rPr>
          <w:b/>
          <w:bCs/>
        </w:rPr>
      </w:pPr>
      <w:r w:rsidRPr="00CB057A">
        <w:rPr>
          <w:b/>
          <w:bCs/>
        </w:rPr>
        <w:t>Secret Set Tour at West Horsley Place</w:t>
      </w:r>
    </w:p>
    <w:p w14:paraId="1B85B3D5" w14:textId="77777777" w:rsidR="00CB057A" w:rsidRPr="00CB057A" w:rsidRDefault="00CB057A" w:rsidP="00CB057A">
      <w:pPr>
        <w:spacing w:after="0" w:line="240" w:lineRule="auto"/>
        <w:rPr>
          <w:b/>
          <w:bCs/>
        </w:rPr>
      </w:pPr>
      <w:r w:rsidRPr="00CB057A">
        <w:rPr>
          <w:b/>
          <w:bCs/>
        </w:rPr>
        <w:t>Prize Draw Terms &amp; Conditions</w:t>
      </w:r>
    </w:p>
    <w:p w14:paraId="6595CF31" w14:textId="77777777" w:rsidR="00CB057A" w:rsidRDefault="00CB057A" w:rsidP="00CB057A">
      <w:pPr>
        <w:spacing w:after="0" w:line="240" w:lineRule="auto"/>
        <w:rPr>
          <w:b/>
          <w:bCs/>
        </w:rPr>
      </w:pPr>
    </w:p>
    <w:p w14:paraId="6D83C27F" w14:textId="01585141" w:rsidR="00EC6E92" w:rsidRPr="008B7A4C" w:rsidRDefault="00EC6E92" w:rsidP="00EC6E92">
      <w:pPr>
        <w:spacing w:line="259" w:lineRule="auto"/>
      </w:pPr>
      <w:r w:rsidRPr="008B7A4C">
        <w:t xml:space="preserve">PLEASE READ THESE </w:t>
      </w:r>
      <w:r>
        <w:t xml:space="preserve">TERMS AND CONDITIONS </w:t>
      </w:r>
      <w:r w:rsidRPr="008B7A4C">
        <w:t xml:space="preserve">CAREFULLY. THIS IS A BINDING CONTRACT BETWEEN YOU </w:t>
      </w:r>
      <w:r w:rsidR="003A5AF3">
        <w:t xml:space="preserve">(“the Entrant”) </w:t>
      </w:r>
      <w:r w:rsidRPr="008B7A4C">
        <w:t xml:space="preserve">AND </w:t>
      </w:r>
      <w:r>
        <w:t xml:space="preserve">THE </w:t>
      </w:r>
      <w:r w:rsidRPr="008B7A4C">
        <w:t xml:space="preserve">PROMOTER. </w:t>
      </w:r>
    </w:p>
    <w:p w14:paraId="72C96317" w14:textId="3A7621B3" w:rsidR="00EC6E92" w:rsidRPr="008B7A4C" w:rsidRDefault="00EC6E92" w:rsidP="00EC6E92">
      <w:pPr>
        <w:spacing w:line="259" w:lineRule="auto"/>
      </w:pPr>
      <w:r w:rsidRPr="008B7A4C">
        <w:t xml:space="preserve">No purchase, payment, or donation of any kind is necessary to enter or win. All entries into a Prize </w:t>
      </w:r>
      <w:r>
        <w:t>D</w:t>
      </w:r>
      <w:r w:rsidRPr="008B7A4C">
        <w:t>raw have an equal chance of winning.</w:t>
      </w:r>
    </w:p>
    <w:p w14:paraId="0BB9AF39" w14:textId="77777777" w:rsidR="00EC6E92" w:rsidRPr="00CB057A" w:rsidRDefault="00EC6E92" w:rsidP="00CB057A">
      <w:pPr>
        <w:spacing w:after="0" w:line="240" w:lineRule="auto"/>
        <w:rPr>
          <w:b/>
          <w:bCs/>
        </w:rPr>
      </w:pPr>
    </w:p>
    <w:p w14:paraId="7930E621" w14:textId="4670AEE4" w:rsidR="00CB057A" w:rsidRDefault="00CB057A" w:rsidP="003D6B73">
      <w:pPr>
        <w:pStyle w:val="ListParagraph"/>
        <w:numPr>
          <w:ilvl w:val="0"/>
          <w:numId w:val="4"/>
        </w:numPr>
        <w:spacing w:after="0" w:line="240" w:lineRule="auto"/>
        <w:rPr>
          <w:b/>
          <w:bCs/>
        </w:rPr>
      </w:pPr>
      <w:r w:rsidRPr="003D6B73">
        <w:rPr>
          <w:b/>
          <w:bCs/>
        </w:rPr>
        <w:t>Promoter</w:t>
      </w:r>
    </w:p>
    <w:p w14:paraId="0C624AE7" w14:textId="77777777" w:rsidR="00EE78D5" w:rsidRPr="003D6B73" w:rsidRDefault="00EE78D5" w:rsidP="00EE78D5">
      <w:pPr>
        <w:pStyle w:val="ListParagraph"/>
        <w:spacing w:after="0" w:line="240" w:lineRule="auto"/>
        <w:ind w:left="360"/>
        <w:rPr>
          <w:b/>
          <w:bCs/>
        </w:rPr>
      </w:pPr>
    </w:p>
    <w:p w14:paraId="63F98AFA" w14:textId="26EA81AF" w:rsidR="00CB057A" w:rsidRDefault="00CB057A" w:rsidP="00461005">
      <w:pPr>
        <w:spacing w:after="0" w:line="240" w:lineRule="auto"/>
        <w:ind w:left="360"/>
      </w:pPr>
      <w:r w:rsidRPr="00CB057A">
        <w:t xml:space="preserve">The promoter of this </w:t>
      </w:r>
      <w:r w:rsidR="00EC6E92">
        <w:t>P</w:t>
      </w:r>
      <w:r w:rsidRPr="00CB057A">
        <w:t xml:space="preserve">rize </w:t>
      </w:r>
      <w:r w:rsidR="00EC6E92">
        <w:t>D</w:t>
      </w:r>
      <w:r w:rsidRPr="00CB057A">
        <w:t>raw is West Horsley Place Trust, registered charity no. 1164840</w:t>
      </w:r>
      <w:r>
        <w:t xml:space="preserve">, </w:t>
      </w:r>
      <w:r w:rsidRPr="00CB057A">
        <w:t xml:space="preserve">whose registered office is West Horsley Place, </w:t>
      </w:r>
      <w:r w:rsidR="002C1AE9">
        <w:t>West</w:t>
      </w:r>
      <w:r w:rsidRPr="00CB057A">
        <w:t xml:space="preserve"> Horsley, Surrey, KT24 6AN (“the Promoter”).</w:t>
      </w:r>
    </w:p>
    <w:p w14:paraId="12FD207E" w14:textId="77777777" w:rsidR="00EC6E92" w:rsidRDefault="00EC6E92" w:rsidP="00CB057A">
      <w:pPr>
        <w:spacing w:after="0" w:line="240" w:lineRule="auto"/>
      </w:pPr>
    </w:p>
    <w:p w14:paraId="52FC9C87" w14:textId="63CFE303" w:rsidR="00EC6E92" w:rsidRDefault="00EC6E92" w:rsidP="00EC6E92">
      <w:pPr>
        <w:pStyle w:val="ListParagraph"/>
        <w:numPr>
          <w:ilvl w:val="0"/>
          <w:numId w:val="4"/>
        </w:numPr>
        <w:spacing w:after="0" w:line="240" w:lineRule="auto"/>
        <w:rPr>
          <w:b/>
          <w:bCs/>
        </w:rPr>
      </w:pPr>
      <w:r w:rsidRPr="00EC6E92">
        <w:rPr>
          <w:b/>
          <w:bCs/>
        </w:rPr>
        <w:t>The Prize Draw</w:t>
      </w:r>
    </w:p>
    <w:p w14:paraId="2FB96A39" w14:textId="77777777" w:rsidR="00EE78D5" w:rsidRPr="00EC6E92" w:rsidRDefault="00EE78D5" w:rsidP="00EE78D5">
      <w:pPr>
        <w:pStyle w:val="ListParagraph"/>
        <w:spacing w:after="0" w:line="240" w:lineRule="auto"/>
        <w:ind w:left="360"/>
        <w:rPr>
          <w:b/>
          <w:bCs/>
        </w:rPr>
      </w:pPr>
    </w:p>
    <w:p w14:paraId="233EF808" w14:textId="66C38B54" w:rsidR="00EC6E92" w:rsidRPr="00CB057A" w:rsidRDefault="00EC6E92" w:rsidP="00EC6E92">
      <w:pPr>
        <w:pStyle w:val="ListParagraph"/>
        <w:spacing w:after="0" w:line="240" w:lineRule="auto"/>
        <w:ind w:left="360"/>
      </w:pPr>
      <w:r>
        <w:t xml:space="preserve">The prize draw is the opportunity to win a ticket </w:t>
      </w:r>
      <w:r w:rsidR="003A5AF3">
        <w:t xml:space="preserve">admitting up to four (4) people to attend a </w:t>
      </w:r>
      <w:r>
        <w:t>private, guided tour of West Horsley Place at dates and times to be determined by the Promoter</w:t>
      </w:r>
      <w:r w:rsidR="003A5AF3">
        <w:t xml:space="preserve"> (“the Prize Draw.”)</w:t>
      </w:r>
    </w:p>
    <w:p w14:paraId="698461F9" w14:textId="77777777" w:rsidR="00CB057A" w:rsidRPr="00CB057A" w:rsidRDefault="00CB057A" w:rsidP="00CB057A">
      <w:pPr>
        <w:spacing w:after="0" w:line="240" w:lineRule="auto"/>
      </w:pPr>
    </w:p>
    <w:p w14:paraId="50E6856E" w14:textId="77777777" w:rsidR="003D6B73" w:rsidRDefault="00CB057A" w:rsidP="00CB057A">
      <w:pPr>
        <w:pStyle w:val="ListParagraph"/>
        <w:numPr>
          <w:ilvl w:val="0"/>
          <w:numId w:val="4"/>
        </w:numPr>
        <w:spacing w:after="0" w:line="240" w:lineRule="auto"/>
        <w:rPr>
          <w:b/>
          <w:bCs/>
        </w:rPr>
      </w:pPr>
      <w:r w:rsidRPr="003D6B73">
        <w:rPr>
          <w:b/>
          <w:bCs/>
        </w:rPr>
        <w:t>Eligibility</w:t>
      </w:r>
    </w:p>
    <w:p w14:paraId="461AA6EB" w14:textId="77777777" w:rsidR="00EE78D5" w:rsidRPr="003D6B73" w:rsidRDefault="00EE78D5" w:rsidP="00EE78D5">
      <w:pPr>
        <w:pStyle w:val="ListParagraph"/>
        <w:spacing w:after="0" w:line="240" w:lineRule="auto"/>
        <w:ind w:left="360"/>
        <w:rPr>
          <w:b/>
          <w:bCs/>
        </w:rPr>
      </w:pPr>
    </w:p>
    <w:p w14:paraId="5FB5C0E7" w14:textId="26E5FF27" w:rsidR="003D6B73" w:rsidRDefault="00CB057A" w:rsidP="00461005">
      <w:pPr>
        <w:pStyle w:val="ListParagraph"/>
        <w:numPr>
          <w:ilvl w:val="1"/>
          <w:numId w:val="4"/>
        </w:numPr>
        <w:spacing w:after="0" w:line="240" w:lineRule="auto"/>
        <w:ind w:hanging="792"/>
      </w:pPr>
      <w:r w:rsidRPr="00CB057A">
        <w:t xml:space="preserve">The </w:t>
      </w:r>
      <w:r w:rsidR="00EC6E92">
        <w:t>P</w:t>
      </w:r>
      <w:r w:rsidRPr="00CB057A">
        <w:t xml:space="preserve">rize </w:t>
      </w:r>
      <w:r w:rsidR="00EC6E92">
        <w:t>D</w:t>
      </w:r>
      <w:r w:rsidRPr="00CB057A">
        <w:t xml:space="preserve">raw is open to </w:t>
      </w:r>
      <w:r w:rsidR="00EC6E92">
        <w:t>individual</w:t>
      </w:r>
      <w:r w:rsidR="003A5AF3">
        <w:t>s</w:t>
      </w:r>
      <w:r w:rsidR="00EC6E92">
        <w:t xml:space="preserve"> who are legal </w:t>
      </w:r>
      <w:r w:rsidRPr="00CB057A">
        <w:t xml:space="preserve">residents </w:t>
      </w:r>
      <w:r w:rsidR="00EC6E92">
        <w:t xml:space="preserve">of the United Kingdom and are </w:t>
      </w:r>
      <w:r w:rsidRPr="00CB057A">
        <w:t>aged 18 or over, excluding employees, trustees, contractors of the Promoter and their immediate families.</w:t>
      </w:r>
    </w:p>
    <w:p w14:paraId="6D096409" w14:textId="390D3E87" w:rsidR="00EC6E92" w:rsidRDefault="00CB057A" w:rsidP="00461005">
      <w:pPr>
        <w:pStyle w:val="ListParagraph"/>
        <w:numPr>
          <w:ilvl w:val="1"/>
          <w:numId w:val="4"/>
        </w:numPr>
        <w:spacing w:after="0" w:line="240" w:lineRule="auto"/>
        <w:ind w:hanging="792"/>
      </w:pPr>
      <w:r w:rsidRPr="00CB057A">
        <w:t xml:space="preserve">Entry into the </w:t>
      </w:r>
      <w:r w:rsidR="00EC6E92">
        <w:t>P</w:t>
      </w:r>
      <w:r w:rsidRPr="00CB057A">
        <w:t xml:space="preserve">rize </w:t>
      </w:r>
      <w:r w:rsidR="00EC6E92">
        <w:t>D</w:t>
      </w:r>
      <w:r w:rsidRPr="00CB057A">
        <w:t>raw constitutes acceptance of these Terms &amp; Conditions.</w:t>
      </w:r>
    </w:p>
    <w:p w14:paraId="298BD079" w14:textId="5C1E0ADB" w:rsidR="00CB057A" w:rsidRDefault="00EC6E92" w:rsidP="00461005">
      <w:pPr>
        <w:pStyle w:val="ListParagraph"/>
        <w:numPr>
          <w:ilvl w:val="1"/>
          <w:numId w:val="4"/>
        </w:numPr>
        <w:spacing w:after="0" w:line="240" w:lineRule="auto"/>
        <w:ind w:hanging="792"/>
      </w:pPr>
      <w:r>
        <w:t xml:space="preserve">These Terms &amp; Conditions form a binding contract between the Promoter and each </w:t>
      </w:r>
      <w:r w:rsidR="00851C3B">
        <w:t>Entrant</w:t>
      </w:r>
      <w:r>
        <w:t xml:space="preserve"> entering the Prize Draw</w:t>
      </w:r>
      <w:r w:rsidR="002C1AE9">
        <w:t xml:space="preserve">. </w:t>
      </w:r>
      <w:r>
        <w:t xml:space="preserve">If you do not agree to these Terms &amp; Conditions do not enter the Prize Draw. </w:t>
      </w:r>
    </w:p>
    <w:p w14:paraId="11B852EF" w14:textId="7769F24D" w:rsidR="002C1AE9" w:rsidRPr="00CB057A" w:rsidRDefault="002C1AE9" w:rsidP="00461005">
      <w:pPr>
        <w:pStyle w:val="ListParagraph"/>
        <w:numPr>
          <w:ilvl w:val="1"/>
          <w:numId w:val="4"/>
        </w:numPr>
        <w:spacing w:after="0" w:line="240" w:lineRule="auto"/>
        <w:ind w:hanging="792"/>
      </w:pPr>
      <w:r>
        <w:t xml:space="preserve">By entering the Prize Draw </w:t>
      </w:r>
      <w:r w:rsidR="003A5AF3">
        <w:t xml:space="preserve">each Entrant </w:t>
      </w:r>
      <w:r>
        <w:t>agree</w:t>
      </w:r>
      <w:r w:rsidR="003A5AF3">
        <w:t>s</w:t>
      </w:r>
      <w:r>
        <w:t xml:space="preserve"> that the Promoter may contact you via email, phone or mail in connection to the Prize Draw. </w:t>
      </w:r>
    </w:p>
    <w:p w14:paraId="73C98BCB" w14:textId="7369187A" w:rsidR="00CB057A" w:rsidRPr="00CB057A" w:rsidRDefault="00CB057A" w:rsidP="00CB057A">
      <w:pPr>
        <w:spacing w:after="0" w:line="240" w:lineRule="auto"/>
      </w:pPr>
    </w:p>
    <w:p w14:paraId="1604E2C9" w14:textId="630ABADF" w:rsidR="00CB057A" w:rsidRDefault="00CB057A" w:rsidP="003D6B73">
      <w:pPr>
        <w:pStyle w:val="ListParagraph"/>
        <w:numPr>
          <w:ilvl w:val="0"/>
          <w:numId w:val="4"/>
        </w:numPr>
        <w:spacing w:after="0" w:line="240" w:lineRule="auto"/>
        <w:rPr>
          <w:b/>
          <w:bCs/>
        </w:rPr>
      </w:pPr>
      <w:r w:rsidRPr="00CB057A">
        <w:rPr>
          <w:b/>
          <w:bCs/>
        </w:rPr>
        <w:t>How to Enter</w:t>
      </w:r>
    </w:p>
    <w:p w14:paraId="23BB7C46" w14:textId="77777777" w:rsidR="00EC6E92" w:rsidRDefault="00EC6E92" w:rsidP="00EC6E92">
      <w:pPr>
        <w:pStyle w:val="ListParagraph"/>
        <w:spacing w:after="0" w:line="240" w:lineRule="auto"/>
        <w:ind w:left="360"/>
        <w:rPr>
          <w:b/>
          <w:bCs/>
        </w:rPr>
      </w:pPr>
    </w:p>
    <w:p w14:paraId="1BA0D131" w14:textId="42CA0F27" w:rsidR="003D6B73" w:rsidRDefault="00CB057A" w:rsidP="00461005">
      <w:pPr>
        <w:pStyle w:val="ListParagraph"/>
        <w:numPr>
          <w:ilvl w:val="1"/>
          <w:numId w:val="4"/>
        </w:numPr>
        <w:spacing w:after="0" w:line="240" w:lineRule="auto"/>
        <w:ind w:hanging="792"/>
      </w:pPr>
      <w:r w:rsidRPr="003D6B73">
        <w:t>Online Entry</w:t>
      </w:r>
      <w:r w:rsidR="00672A59">
        <w:t xml:space="preserve"> (“Online Entry”)</w:t>
      </w:r>
    </w:p>
    <w:p w14:paraId="2F9A2412" w14:textId="360246C1" w:rsidR="003D6B73" w:rsidRDefault="00CB057A" w:rsidP="00EC6E92">
      <w:pPr>
        <w:pStyle w:val="ListParagraph"/>
        <w:numPr>
          <w:ilvl w:val="2"/>
          <w:numId w:val="4"/>
        </w:numPr>
        <w:spacing w:after="0" w:line="240" w:lineRule="auto"/>
        <w:ind w:left="1418" w:hanging="709"/>
      </w:pPr>
      <w:r w:rsidRPr="00CB057A">
        <w:t xml:space="preserve">Entries may be submitted online via the Promoter’s designated entry page </w:t>
      </w:r>
      <w:r w:rsidR="002C1AE9">
        <w:t>before the Closing Date</w:t>
      </w:r>
      <w:r w:rsidRPr="00CB057A">
        <w:t>.</w:t>
      </w:r>
    </w:p>
    <w:p w14:paraId="577E1653" w14:textId="6AEED96A" w:rsidR="00CB057A" w:rsidRDefault="00CB057A" w:rsidP="00EC6E92">
      <w:pPr>
        <w:pStyle w:val="ListParagraph"/>
        <w:numPr>
          <w:ilvl w:val="2"/>
          <w:numId w:val="4"/>
        </w:numPr>
        <w:spacing w:after="0" w:line="240" w:lineRule="auto"/>
        <w:ind w:left="1418" w:hanging="709"/>
      </w:pPr>
      <w:r w:rsidRPr="00CB057A">
        <w:t xml:space="preserve">Each online entry costs </w:t>
      </w:r>
      <w:r w:rsidR="00AB2053">
        <w:t>twenty-five</w:t>
      </w:r>
      <w:r w:rsidR="00A21248">
        <w:t xml:space="preserve"> </w:t>
      </w:r>
      <w:r w:rsidR="00EC6E92">
        <w:t>pounds (</w:t>
      </w:r>
      <w:r w:rsidRPr="00CB057A">
        <w:t>£2</w:t>
      </w:r>
      <w:r w:rsidR="00A21248">
        <w:t>5</w:t>
      </w:r>
      <w:r w:rsidR="00EC6E92">
        <w:t>)</w:t>
      </w:r>
      <w:r w:rsidRPr="00CB057A">
        <w:t xml:space="preserve"> per ticket. Each ticket constitutes one entry into the </w:t>
      </w:r>
      <w:r w:rsidR="002C1AE9">
        <w:t>P</w:t>
      </w:r>
      <w:r w:rsidRPr="00CB057A">
        <w:t xml:space="preserve">rize </w:t>
      </w:r>
      <w:r w:rsidR="002C1AE9">
        <w:t>D</w:t>
      </w:r>
      <w:r w:rsidRPr="00CB057A">
        <w:t>raw. Multiple paid entries are permitted.</w:t>
      </w:r>
      <w:r w:rsidR="00EC6E92">
        <w:t xml:space="preserve"> There is no limit </w:t>
      </w:r>
      <w:r w:rsidR="00461005">
        <w:t>to</w:t>
      </w:r>
      <w:r w:rsidR="00EC6E92">
        <w:t xml:space="preserve"> the number of entries that can be purchased.</w:t>
      </w:r>
    </w:p>
    <w:p w14:paraId="24631443" w14:textId="5CB41139" w:rsidR="00672A59" w:rsidRDefault="00672A59" w:rsidP="00EC6E92">
      <w:pPr>
        <w:pStyle w:val="ListParagraph"/>
        <w:numPr>
          <w:ilvl w:val="2"/>
          <w:numId w:val="4"/>
        </w:numPr>
        <w:spacing w:after="0" w:line="240" w:lineRule="auto"/>
        <w:ind w:left="1418" w:hanging="709"/>
      </w:pPr>
      <w:r>
        <w:t xml:space="preserve">The Promoter may at its discretion offer promotions in connection to the Online Entry. In such cases, each </w:t>
      </w:r>
      <w:r w:rsidR="002A4E2C">
        <w:t xml:space="preserve">entry will constitute an independent entry and will be treated in the same way as all other entries to the Prize Draw with the same chance of winning as any other entry. </w:t>
      </w:r>
    </w:p>
    <w:p w14:paraId="6C35FDEE" w14:textId="77777777" w:rsidR="00CB057A" w:rsidRPr="00CB057A" w:rsidRDefault="00CB057A" w:rsidP="00CB057A">
      <w:pPr>
        <w:spacing w:after="0" w:line="240" w:lineRule="auto"/>
      </w:pPr>
    </w:p>
    <w:p w14:paraId="1B2B5807" w14:textId="0C78E250" w:rsidR="00CB057A" w:rsidRPr="003D6B73" w:rsidRDefault="00CB057A" w:rsidP="00461005">
      <w:pPr>
        <w:pStyle w:val="ListParagraph"/>
        <w:numPr>
          <w:ilvl w:val="1"/>
          <w:numId w:val="4"/>
        </w:numPr>
        <w:spacing w:after="0" w:line="240" w:lineRule="auto"/>
        <w:ind w:hanging="792"/>
      </w:pPr>
      <w:r w:rsidRPr="003D6B73">
        <w:lastRenderedPageBreak/>
        <w:t>Postal Entry</w:t>
      </w:r>
      <w:r w:rsidR="00672A59">
        <w:t xml:space="preserve"> (“Postal Entry”)</w:t>
      </w:r>
    </w:p>
    <w:p w14:paraId="68DCD144" w14:textId="50BD3AD2" w:rsidR="00CB057A" w:rsidRDefault="00CB057A" w:rsidP="003D6B73">
      <w:pPr>
        <w:pStyle w:val="ListParagraph"/>
        <w:numPr>
          <w:ilvl w:val="2"/>
          <w:numId w:val="4"/>
        </w:numPr>
        <w:spacing w:after="0" w:line="240" w:lineRule="auto"/>
        <w:ind w:left="1418" w:hanging="709"/>
      </w:pPr>
      <w:r w:rsidRPr="00CB057A">
        <w:t xml:space="preserve">No purchase or payment is necessary. To enter by post, send an unenclosed postcard </w:t>
      </w:r>
      <w:r w:rsidR="00FE21F1">
        <w:t xml:space="preserve">or enclosed letter </w:t>
      </w:r>
      <w:r w:rsidRPr="00CB057A">
        <w:t>stating your full name, postal address, email address and telephone number to:</w:t>
      </w:r>
    </w:p>
    <w:p w14:paraId="1D9AB2E7" w14:textId="77777777" w:rsidR="00CB057A" w:rsidRPr="00CB057A" w:rsidRDefault="00CB057A" w:rsidP="003D6B73">
      <w:pPr>
        <w:spacing w:after="0" w:line="240" w:lineRule="auto"/>
        <w:ind w:left="1224"/>
      </w:pPr>
    </w:p>
    <w:p w14:paraId="332D55E3" w14:textId="6DEFC2DC" w:rsidR="00CB057A" w:rsidRDefault="00CB057A" w:rsidP="003D6B73">
      <w:pPr>
        <w:spacing w:after="0" w:line="240" w:lineRule="auto"/>
        <w:ind w:left="1418"/>
      </w:pPr>
      <w:r w:rsidRPr="00CB057A">
        <w:t>Secret Set Tour Prize Draw</w:t>
      </w:r>
      <w:r w:rsidRPr="00CB057A">
        <w:br/>
        <w:t>West Horsley Place</w:t>
      </w:r>
      <w:r>
        <w:t xml:space="preserve"> Trust</w:t>
      </w:r>
    </w:p>
    <w:p w14:paraId="7A551DE7" w14:textId="338B8A72" w:rsidR="00CB057A" w:rsidRDefault="00CB057A" w:rsidP="003D6B73">
      <w:pPr>
        <w:spacing w:after="0" w:line="240" w:lineRule="auto"/>
        <w:ind w:left="1418"/>
      </w:pPr>
      <w:r>
        <w:t>West Horsley Place</w:t>
      </w:r>
      <w:r w:rsidRPr="00CB057A">
        <w:br/>
      </w:r>
      <w:r>
        <w:t>West</w:t>
      </w:r>
      <w:r w:rsidRPr="00CB057A">
        <w:t xml:space="preserve"> Horsley</w:t>
      </w:r>
      <w:r w:rsidRPr="00CB057A">
        <w:br/>
        <w:t>Surrey</w:t>
      </w:r>
      <w:r w:rsidRPr="00CB057A">
        <w:br/>
        <w:t>KT24 6AN</w:t>
      </w:r>
    </w:p>
    <w:p w14:paraId="44C49142" w14:textId="77777777" w:rsidR="00CB057A" w:rsidRPr="00CB057A" w:rsidRDefault="00CB057A" w:rsidP="00CB057A">
      <w:pPr>
        <w:spacing w:after="0" w:line="240" w:lineRule="auto"/>
      </w:pPr>
    </w:p>
    <w:p w14:paraId="388DC8E5" w14:textId="5201B637" w:rsidR="0042146B" w:rsidRDefault="00CB057A" w:rsidP="003D6B73">
      <w:pPr>
        <w:pStyle w:val="ListParagraph"/>
        <w:numPr>
          <w:ilvl w:val="2"/>
          <w:numId w:val="4"/>
        </w:numPr>
        <w:spacing w:after="0" w:line="240" w:lineRule="auto"/>
        <w:ind w:left="1418" w:hanging="709"/>
      </w:pPr>
      <w:r w:rsidRPr="00CB057A">
        <w:t xml:space="preserve">Each postcard </w:t>
      </w:r>
      <w:r w:rsidR="0042146B">
        <w:t xml:space="preserve">or letter </w:t>
      </w:r>
      <w:r w:rsidRPr="00CB057A">
        <w:t>constitutes one entry</w:t>
      </w:r>
      <w:r w:rsidR="00146EA4">
        <w:t xml:space="preserve"> and has the same chance of winning as any other entry</w:t>
      </w:r>
      <w:r w:rsidRPr="00CB057A">
        <w:t xml:space="preserve">. </w:t>
      </w:r>
    </w:p>
    <w:p w14:paraId="2E691EF4" w14:textId="3B5EA286" w:rsidR="00CB057A" w:rsidRDefault="00CB057A" w:rsidP="003D6B73">
      <w:pPr>
        <w:pStyle w:val="ListParagraph"/>
        <w:numPr>
          <w:ilvl w:val="2"/>
          <w:numId w:val="4"/>
        </w:numPr>
        <w:spacing w:after="0" w:line="240" w:lineRule="auto"/>
        <w:ind w:left="1418" w:hanging="709"/>
      </w:pPr>
      <w:r w:rsidRPr="00CB057A">
        <w:t>Multiple postal entries are permitted, provided each entry is submitted on a separate postcard</w:t>
      </w:r>
      <w:r w:rsidR="0042146B">
        <w:t xml:space="preserve"> or letter</w:t>
      </w:r>
      <w:r w:rsidRPr="00CB057A">
        <w:t>.</w:t>
      </w:r>
    </w:p>
    <w:p w14:paraId="738959DA" w14:textId="596DAD7F" w:rsidR="0042146B" w:rsidRDefault="0042146B" w:rsidP="003D6B73">
      <w:pPr>
        <w:pStyle w:val="ListParagraph"/>
        <w:numPr>
          <w:ilvl w:val="2"/>
          <w:numId w:val="4"/>
        </w:numPr>
        <w:spacing w:after="0" w:line="240" w:lineRule="auto"/>
        <w:ind w:left="1418" w:hanging="709"/>
      </w:pPr>
      <w:r>
        <w:t xml:space="preserve">Multiple letters in the same envelope will not be accepted. Each single postcard or single </w:t>
      </w:r>
      <w:r w:rsidR="00146EA4">
        <w:t xml:space="preserve">letter </w:t>
      </w:r>
      <w:r>
        <w:t xml:space="preserve">enclosed </w:t>
      </w:r>
      <w:r w:rsidR="00146EA4">
        <w:t xml:space="preserve">in an </w:t>
      </w:r>
      <w:r>
        <w:t xml:space="preserve">envelope constitutes one entry. </w:t>
      </w:r>
    </w:p>
    <w:p w14:paraId="35C9D553" w14:textId="2042B956" w:rsidR="0042146B" w:rsidRDefault="0042146B" w:rsidP="003D6B73">
      <w:pPr>
        <w:pStyle w:val="ListParagraph"/>
        <w:numPr>
          <w:ilvl w:val="2"/>
          <w:numId w:val="4"/>
        </w:numPr>
        <w:spacing w:after="0" w:line="240" w:lineRule="auto"/>
        <w:ind w:left="1418" w:hanging="709"/>
      </w:pPr>
      <w:r>
        <w:t>The postal entry must originate from with</w:t>
      </w:r>
      <w:r w:rsidR="003A5AF3">
        <w:t>in</w:t>
      </w:r>
      <w:r>
        <w:t xml:space="preserve"> the United Kingdom.</w:t>
      </w:r>
    </w:p>
    <w:p w14:paraId="06687C0F" w14:textId="6ECB0A34" w:rsidR="002C1AE9" w:rsidRDefault="002C1AE9" w:rsidP="003D6B73">
      <w:pPr>
        <w:pStyle w:val="ListParagraph"/>
        <w:numPr>
          <w:ilvl w:val="2"/>
          <w:numId w:val="4"/>
        </w:numPr>
        <w:spacing w:after="0" w:line="240" w:lineRule="auto"/>
        <w:ind w:left="1418" w:hanging="709"/>
      </w:pPr>
      <w:r>
        <w:t xml:space="preserve">No copies, photocopies or facsimiles of entries will be accepted. </w:t>
      </w:r>
    </w:p>
    <w:p w14:paraId="45CC3FC1" w14:textId="39F03008" w:rsidR="0042146B" w:rsidRPr="00CB057A" w:rsidRDefault="0042146B" w:rsidP="003D6B73">
      <w:pPr>
        <w:pStyle w:val="ListParagraph"/>
        <w:numPr>
          <w:ilvl w:val="2"/>
          <w:numId w:val="4"/>
        </w:numPr>
        <w:spacing w:after="0" w:line="240" w:lineRule="auto"/>
        <w:ind w:left="1418" w:hanging="709"/>
      </w:pPr>
      <w:r>
        <w:t xml:space="preserve">Postcard and letter entries will be deemed to be submitted on the date they are received at the above address. </w:t>
      </w:r>
    </w:p>
    <w:p w14:paraId="46ECB895" w14:textId="77777777" w:rsidR="00CB057A" w:rsidRPr="00CB057A" w:rsidRDefault="00CB057A" w:rsidP="00CB057A">
      <w:pPr>
        <w:spacing w:after="0" w:line="240" w:lineRule="auto"/>
      </w:pPr>
    </w:p>
    <w:p w14:paraId="11D5502F" w14:textId="4EF247A3" w:rsidR="00CB057A" w:rsidRPr="003D6B73" w:rsidRDefault="00CB057A" w:rsidP="00461005">
      <w:pPr>
        <w:pStyle w:val="ListParagraph"/>
        <w:numPr>
          <w:ilvl w:val="1"/>
          <w:numId w:val="4"/>
        </w:numPr>
        <w:spacing w:after="0" w:line="240" w:lineRule="auto"/>
        <w:ind w:hanging="792"/>
      </w:pPr>
      <w:r w:rsidRPr="003D6B73">
        <w:t>Closing Date</w:t>
      </w:r>
    </w:p>
    <w:p w14:paraId="20592559" w14:textId="0C728F8E" w:rsidR="00EE38F2" w:rsidRDefault="00EE38F2" w:rsidP="00A21248">
      <w:pPr>
        <w:pStyle w:val="ListParagraph"/>
        <w:numPr>
          <w:ilvl w:val="2"/>
          <w:numId w:val="4"/>
        </w:numPr>
        <w:spacing w:after="0" w:line="240" w:lineRule="auto"/>
        <w:ind w:left="1418" w:hanging="709"/>
      </w:pPr>
      <w:r>
        <w:t xml:space="preserve">The closing date for </w:t>
      </w:r>
      <w:r w:rsidR="00A21248">
        <w:t>the Prize Draw will</w:t>
      </w:r>
      <w:r>
        <w:t xml:space="preserve"> be 11:59 on Sunday 15 March. (“Closing Date”)</w:t>
      </w:r>
    </w:p>
    <w:p w14:paraId="5B54111E" w14:textId="265C79CC" w:rsidR="00EE38F2" w:rsidRDefault="00CB057A" w:rsidP="00EE38F2">
      <w:pPr>
        <w:pStyle w:val="ListParagraph"/>
        <w:numPr>
          <w:ilvl w:val="2"/>
          <w:numId w:val="4"/>
        </w:numPr>
        <w:spacing w:after="0" w:line="240" w:lineRule="auto"/>
        <w:ind w:left="1418" w:hanging="709"/>
      </w:pPr>
      <w:r w:rsidRPr="00CB057A">
        <w:t xml:space="preserve">All entries, whether submitted online or by post, must be received by 11:59pm on </w:t>
      </w:r>
      <w:r w:rsidR="00EE38F2">
        <w:t>Sunday 15 March</w:t>
      </w:r>
      <w:r w:rsidR="002C1AE9">
        <w:t xml:space="preserve"> 2026</w:t>
      </w:r>
      <w:r w:rsidRPr="00CB057A">
        <w:t>.</w:t>
      </w:r>
    </w:p>
    <w:p w14:paraId="3F71D0E0" w14:textId="1B0F6A0A" w:rsidR="00CB057A" w:rsidRPr="00CB057A" w:rsidRDefault="00CB057A" w:rsidP="003D6B73">
      <w:pPr>
        <w:pStyle w:val="ListParagraph"/>
        <w:numPr>
          <w:ilvl w:val="2"/>
          <w:numId w:val="4"/>
        </w:numPr>
        <w:spacing w:after="0" w:line="240" w:lineRule="auto"/>
        <w:ind w:left="1418" w:hanging="709"/>
      </w:pPr>
      <w:r w:rsidRPr="00CB057A">
        <w:t>The Promoter accepts no responsibility for entries received after this time.</w:t>
      </w:r>
    </w:p>
    <w:p w14:paraId="696B9EA2" w14:textId="12A01085" w:rsidR="00CB057A" w:rsidRDefault="00CB057A" w:rsidP="00CB057A">
      <w:pPr>
        <w:spacing w:after="0" w:line="240" w:lineRule="auto"/>
      </w:pPr>
    </w:p>
    <w:p w14:paraId="755A9A84" w14:textId="77777777" w:rsidR="0042146B" w:rsidRDefault="0042146B" w:rsidP="00461005">
      <w:pPr>
        <w:pStyle w:val="ListParagraph"/>
        <w:numPr>
          <w:ilvl w:val="1"/>
          <w:numId w:val="4"/>
        </w:numPr>
        <w:spacing w:after="0" w:line="240" w:lineRule="auto"/>
        <w:ind w:hanging="792"/>
      </w:pPr>
      <w:r>
        <w:t>Ineligible entries</w:t>
      </w:r>
    </w:p>
    <w:p w14:paraId="5A80E0E7" w14:textId="335D82D9" w:rsidR="002C1AE9" w:rsidRDefault="0042146B" w:rsidP="00B44C3B">
      <w:pPr>
        <w:pStyle w:val="ListParagraph"/>
        <w:spacing w:after="0" w:line="240" w:lineRule="auto"/>
        <w:ind w:left="792"/>
      </w:pPr>
      <w:r>
        <w:t>Any entry that is inaccurate, incomplete</w:t>
      </w:r>
      <w:r w:rsidR="00146EA4">
        <w:t>,</w:t>
      </w:r>
      <w:r>
        <w:t xml:space="preserve"> illegible or received after the Closing Date will be void and ineligible to win.</w:t>
      </w:r>
    </w:p>
    <w:p w14:paraId="12BDDEDB" w14:textId="77777777" w:rsidR="002C1AE9" w:rsidRDefault="002C1AE9" w:rsidP="002C1AE9">
      <w:pPr>
        <w:pStyle w:val="ListParagraph"/>
        <w:spacing w:after="0" w:line="240" w:lineRule="auto"/>
        <w:ind w:left="792"/>
      </w:pPr>
    </w:p>
    <w:p w14:paraId="056A5A50" w14:textId="7FC3A1E4" w:rsidR="003D6B73" w:rsidRDefault="00CB057A" w:rsidP="00CB057A">
      <w:pPr>
        <w:pStyle w:val="ListParagraph"/>
        <w:numPr>
          <w:ilvl w:val="0"/>
          <w:numId w:val="4"/>
        </w:numPr>
        <w:spacing w:after="0" w:line="240" w:lineRule="auto"/>
        <w:rPr>
          <w:b/>
          <w:bCs/>
        </w:rPr>
      </w:pPr>
      <w:r w:rsidRPr="000E21AD">
        <w:rPr>
          <w:b/>
          <w:bCs/>
        </w:rPr>
        <w:t>The Prize</w:t>
      </w:r>
      <w:r w:rsidR="00AA5693" w:rsidRPr="000E21AD">
        <w:rPr>
          <w:b/>
          <w:bCs/>
        </w:rPr>
        <w:t xml:space="preserve"> </w:t>
      </w:r>
    </w:p>
    <w:p w14:paraId="52B86985" w14:textId="77777777" w:rsidR="00A85DF6" w:rsidRPr="000E21AD" w:rsidRDefault="00A85DF6" w:rsidP="00A85DF6">
      <w:pPr>
        <w:pStyle w:val="ListParagraph"/>
        <w:spacing w:after="0" w:line="240" w:lineRule="auto"/>
        <w:ind w:left="360"/>
        <w:rPr>
          <w:b/>
          <w:bCs/>
        </w:rPr>
      </w:pPr>
    </w:p>
    <w:p w14:paraId="7BB1DB38" w14:textId="1B943CFC" w:rsidR="003D6B73" w:rsidRDefault="00CB057A" w:rsidP="00461005">
      <w:pPr>
        <w:pStyle w:val="ListParagraph"/>
        <w:numPr>
          <w:ilvl w:val="1"/>
          <w:numId w:val="4"/>
        </w:numPr>
        <w:spacing w:after="0" w:line="240" w:lineRule="auto"/>
        <w:ind w:hanging="792"/>
      </w:pPr>
      <w:r w:rsidRPr="00CB057A">
        <w:t xml:space="preserve">There are </w:t>
      </w:r>
      <w:r w:rsidR="0042146B">
        <w:t>one hundred (</w:t>
      </w:r>
      <w:r w:rsidRPr="00CB057A">
        <w:t>100</w:t>
      </w:r>
      <w:r w:rsidR="0042146B">
        <w:t>)</w:t>
      </w:r>
      <w:r w:rsidRPr="00CB057A">
        <w:t xml:space="preserve"> prizes available.</w:t>
      </w:r>
    </w:p>
    <w:p w14:paraId="01804CC8" w14:textId="195C8CC3" w:rsidR="003D6B73" w:rsidRDefault="00CB057A" w:rsidP="00461005">
      <w:pPr>
        <w:pStyle w:val="ListParagraph"/>
        <w:numPr>
          <w:ilvl w:val="1"/>
          <w:numId w:val="4"/>
        </w:numPr>
        <w:spacing w:after="0" w:line="240" w:lineRule="auto"/>
        <w:ind w:hanging="792"/>
      </w:pPr>
      <w:r w:rsidRPr="00CB057A">
        <w:t xml:space="preserve">Each prize consists of one ticket admitting up to four (4) people to attend a guided tour of a </w:t>
      </w:r>
      <w:r w:rsidR="002C1AE9">
        <w:t>film</w:t>
      </w:r>
      <w:r w:rsidRPr="00CB057A">
        <w:t xml:space="preserve"> set at West Horsley Place</w:t>
      </w:r>
      <w:r w:rsidR="00B35830">
        <w:t xml:space="preserve"> (the “Prize</w:t>
      </w:r>
      <w:r w:rsidR="000E21AD">
        <w:t>.</w:t>
      </w:r>
      <w:r w:rsidR="00B35830">
        <w:t>”)</w:t>
      </w:r>
    </w:p>
    <w:p w14:paraId="3BC508B2" w14:textId="73F324D0" w:rsidR="003D6B73" w:rsidRDefault="00CB057A" w:rsidP="00461005">
      <w:pPr>
        <w:pStyle w:val="ListParagraph"/>
        <w:numPr>
          <w:ilvl w:val="1"/>
          <w:numId w:val="4"/>
        </w:numPr>
        <w:spacing w:after="0" w:line="240" w:lineRule="auto"/>
        <w:ind w:hanging="792"/>
      </w:pPr>
      <w:r w:rsidRPr="00CB057A">
        <w:t>The tour</w:t>
      </w:r>
      <w:r w:rsidR="00BF1172">
        <w:t>s</w:t>
      </w:r>
      <w:r w:rsidRPr="00CB057A">
        <w:t xml:space="preserve"> will take place on the set of</w:t>
      </w:r>
      <w:r w:rsidR="00AB2053">
        <w:t xml:space="preserve"> </w:t>
      </w:r>
      <w:r w:rsidR="00AB2053" w:rsidRPr="00AB2053">
        <w:rPr>
          <w:i/>
          <w:iCs/>
        </w:rPr>
        <w:t xml:space="preserve">Ghosts: The Possession of Button House. </w:t>
      </w:r>
    </w:p>
    <w:p w14:paraId="55B97620" w14:textId="4371836D" w:rsidR="003D6B73" w:rsidRDefault="00CB057A" w:rsidP="00461005">
      <w:pPr>
        <w:pStyle w:val="ListParagraph"/>
        <w:numPr>
          <w:ilvl w:val="1"/>
          <w:numId w:val="4"/>
        </w:numPr>
        <w:spacing w:after="0" w:line="240" w:lineRule="auto"/>
        <w:ind w:hanging="792"/>
      </w:pPr>
      <w:r w:rsidRPr="00CB057A">
        <w:t xml:space="preserve">Each tour group will consist of no more than </w:t>
      </w:r>
      <w:r w:rsidR="002C1AE9">
        <w:t>twenty (</w:t>
      </w:r>
      <w:r w:rsidRPr="00CB057A">
        <w:t>20</w:t>
      </w:r>
      <w:r w:rsidR="002C1AE9">
        <w:t>)</w:t>
      </w:r>
      <w:r w:rsidRPr="00CB057A">
        <w:t xml:space="preserve"> people in total.</w:t>
      </w:r>
    </w:p>
    <w:p w14:paraId="229FD3A4" w14:textId="1F938C0E" w:rsidR="00CB057A" w:rsidRPr="00CB057A" w:rsidRDefault="00CB057A" w:rsidP="00461005">
      <w:pPr>
        <w:pStyle w:val="ListParagraph"/>
        <w:numPr>
          <w:ilvl w:val="1"/>
          <w:numId w:val="4"/>
        </w:numPr>
        <w:spacing w:after="0" w:line="240" w:lineRule="auto"/>
        <w:ind w:hanging="792"/>
      </w:pPr>
      <w:r w:rsidRPr="00CB057A">
        <w:t xml:space="preserve">The </w:t>
      </w:r>
      <w:r w:rsidR="00B35830">
        <w:t>P</w:t>
      </w:r>
      <w:r w:rsidRPr="00CB057A">
        <w:t>rize does not include travel, accommodation, food, drink or any other expenses</w:t>
      </w:r>
      <w:r w:rsidR="002C1AE9">
        <w:t xml:space="preserve"> that may be incurred with taking up the </w:t>
      </w:r>
      <w:r w:rsidR="00B35830">
        <w:t>P</w:t>
      </w:r>
      <w:r w:rsidR="002C1AE9">
        <w:t>rize</w:t>
      </w:r>
      <w:r w:rsidRPr="00CB057A">
        <w:t>.</w:t>
      </w:r>
    </w:p>
    <w:p w14:paraId="688708CD" w14:textId="31E039B0" w:rsidR="00EE78D5" w:rsidRDefault="00EE78D5">
      <w:r>
        <w:br w:type="page"/>
      </w:r>
    </w:p>
    <w:p w14:paraId="0211F081" w14:textId="77777777" w:rsidR="00CB057A" w:rsidRPr="00CB057A" w:rsidRDefault="00CB057A" w:rsidP="00CB057A">
      <w:pPr>
        <w:spacing w:after="0" w:line="240" w:lineRule="auto"/>
      </w:pPr>
    </w:p>
    <w:p w14:paraId="1F699297" w14:textId="30E57580" w:rsidR="00CB057A" w:rsidRDefault="00CB057A" w:rsidP="003D6B73">
      <w:pPr>
        <w:pStyle w:val="ListParagraph"/>
        <w:numPr>
          <w:ilvl w:val="0"/>
          <w:numId w:val="4"/>
        </w:numPr>
        <w:spacing w:after="0" w:line="240" w:lineRule="auto"/>
        <w:rPr>
          <w:b/>
          <w:bCs/>
        </w:rPr>
      </w:pPr>
      <w:r w:rsidRPr="00CB057A">
        <w:rPr>
          <w:b/>
          <w:bCs/>
        </w:rPr>
        <w:t>Tour Dates</w:t>
      </w:r>
    </w:p>
    <w:p w14:paraId="6EA07486" w14:textId="77777777" w:rsidR="00CB057A" w:rsidRPr="00CB057A" w:rsidRDefault="00CB057A" w:rsidP="00CB057A">
      <w:pPr>
        <w:spacing w:after="0" w:line="240" w:lineRule="auto"/>
        <w:rPr>
          <w:b/>
          <w:bCs/>
        </w:rPr>
      </w:pPr>
    </w:p>
    <w:p w14:paraId="18D6A680" w14:textId="1AEA14A1" w:rsidR="00CB057A" w:rsidRPr="00CB057A" w:rsidRDefault="00CB057A" w:rsidP="00EE78D5">
      <w:pPr>
        <w:pStyle w:val="ListParagraph"/>
        <w:numPr>
          <w:ilvl w:val="1"/>
          <w:numId w:val="4"/>
        </w:numPr>
        <w:spacing w:after="0" w:line="240" w:lineRule="auto"/>
        <w:ind w:hanging="792"/>
      </w:pPr>
      <w:r w:rsidRPr="00CB057A">
        <w:t xml:space="preserve">Tours are scheduled to take place on </w:t>
      </w:r>
      <w:r w:rsidR="002C1AE9">
        <w:t>Saturday</w:t>
      </w:r>
      <w:r w:rsidRPr="00CB057A">
        <w:t xml:space="preserve"> 21 March</w:t>
      </w:r>
      <w:r w:rsidR="00EE78D5">
        <w:t xml:space="preserve"> and Sunday 22 March</w:t>
      </w:r>
    </w:p>
    <w:p w14:paraId="54D04448" w14:textId="054436FF" w:rsidR="003D6B73" w:rsidRDefault="00AA5693" w:rsidP="00461005">
      <w:pPr>
        <w:pStyle w:val="ListParagraph"/>
        <w:numPr>
          <w:ilvl w:val="1"/>
          <w:numId w:val="4"/>
        </w:numPr>
        <w:spacing w:after="0" w:line="240" w:lineRule="auto"/>
        <w:ind w:hanging="792"/>
      </w:pPr>
      <w:r>
        <w:t xml:space="preserve">Winning entries (the “Winner/s”) </w:t>
      </w:r>
      <w:r w:rsidR="00CB057A" w:rsidRPr="00CB057A">
        <w:t>will be allocated a specific date and time slot at the Promoter’s discretion.</w:t>
      </w:r>
      <w:r w:rsidR="00BC0A8C">
        <w:t xml:space="preserve"> By entering the Prize Draw, </w:t>
      </w:r>
      <w:r w:rsidR="003A5AF3">
        <w:t>each</w:t>
      </w:r>
      <w:r w:rsidR="00BC0A8C">
        <w:t xml:space="preserve"> </w:t>
      </w:r>
      <w:r w:rsidR="003A5AF3">
        <w:t>E</w:t>
      </w:r>
      <w:r w:rsidR="00BC0A8C">
        <w:t xml:space="preserve">ntrant </w:t>
      </w:r>
      <w:r w:rsidR="00A16E42">
        <w:t xml:space="preserve">confirms their availability for the above listed tour dates. </w:t>
      </w:r>
    </w:p>
    <w:p w14:paraId="02542C1B" w14:textId="0FAAAACD" w:rsidR="00CB057A" w:rsidRPr="00CB057A" w:rsidRDefault="00CB057A" w:rsidP="00461005">
      <w:pPr>
        <w:pStyle w:val="ListParagraph"/>
        <w:numPr>
          <w:ilvl w:val="1"/>
          <w:numId w:val="4"/>
        </w:numPr>
        <w:spacing w:after="0" w:line="240" w:lineRule="auto"/>
        <w:ind w:hanging="792"/>
      </w:pPr>
      <w:r w:rsidRPr="00CB057A">
        <w:t xml:space="preserve">Tour dates and times are subject to change due to circumstances beyond the Promoter’s reasonable control. If any changes are required, </w:t>
      </w:r>
      <w:r w:rsidR="00461005">
        <w:t>W</w:t>
      </w:r>
      <w:r w:rsidRPr="00CB057A">
        <w:t>inners will be notified as soon as reasonably possible.</w:t>
      </w:r>
    </w:p>
    <w:p w14:paraId="722CC120" w14:textId="4E4D41BD" w:rsidR="00CB057A" w:rsidRPr="00CB057A" w:rsidRDefault="00CB057A" w:rsidP="00CB057A">
      <w:pPr>
        <w:spacing w:after="0" w:line="240" w:lineRule="auto"/>
      </w:pPr>
    </w:p>
    <w:p w14:paraId="39F9E71B" w14:textId="1332E9FF" w:rsidR="00CB057A" w:rsidRDefault="00CB057A" w:rsidP="003D6B73">
      <w:pPr>
        <w:pStyle w:val="ListParagraph"/>
        <w:numPr>
          <w:ilvl w:val="0"/>
          <w:numId w:val="4"/>
        </w:numPr>
        <w:spacing w:after="0" w:line="240" w:lineRule="auto"/>
        <w:rPr>
          <w:b/>
          <w:bCs/>
        </w:rPr>
      </w:pPr>
      <w:r w:rsidRPr="00CB057A">
        <w:rPr>
          <w:b/>
          <w:bCs/>
        </w:rPr>
        <w:t>Winner Selection and Notification</w:t>
      </w:r>
    </w:p>
    <w:p w14:paraId="38E1B4DB" w14:textId="77777777" w:rsidR="00CB057A" w:rsidRPr="00CB057A" w:rsidRDefault="00CB057A" w:rsidP="00CB057A">
      <w:pPr>
        <w:spacing w:after="0" w:line="240" w:lineRule="auto"/>
        <w:rPr>
          <w:b/>
          <w:bCs/>
        </w:rPr>
      </w:pPr>
    </w:p>
    <w:p w14:paraId="59BFEABA" w14:textId="4D9D4E76" w:rsidR="00EE38F2" w:rsidRDefault="00EE38F2" w:rsidP="00461005">
      <w:pPr>
        <w:pStyle w:val="ListParagraph"/>
        <w:numPr>
          <w:ilvl w:val="1"/>
          <w:numId w:val="4"/>
        </w:numPr>
        <w:spacing w:after="0" w:line="240" w:lineRule="auto"/>
        <w:ind w:hanging="792"/>
      </w:pPr>
      <w:r>
        <w:t>Winners will be selected on Monday 16</w:t>
      </w:r>
      <w:r>
        <w:rPr>
          <w:vertAlign w:val="superscript"/>
        </w:rPr>
        <w:t xml:space="preserve"> </w:t>
      </w:r>
      <w:r>
        <w:t>March following the Closing Date.</w:t>
      </w:r>
    </w:p>
    <w:p w14:paraId="5AD8770B" w14:textId="5148EAE3" w:rsidR="003D6B73" w:rsidRDefault="00CB057A" w:rsidP="00461005">
      <w:pPr>
        <w:pStyle w:val="ListParagraph"/>
        <w:numPr>
          <w:ilvl w:val="1"/>
          <w:numId w:val="4"/>
        </w:numPr>
        <w:spacing w:after="0" w:line="240" w:lineRule="auto"/>
        <w:ind w:hanging="792"/>
      </w:pPr>
      <w:r w:rsidRPr="00CB057A">
        <w:t>Winners will be selected at random from all valid entries received</w:t>
      </w:r>
      <w:r w:rsidR="002C1AE9">
        <w:t xml:space="preserve"> whether received by post or online</w:t>
      </w:r>
      <w:r w:rsidRPr="00CB057A">
        <w:t>.</w:t>
      </w:r>
      <w:r w:rsidR="00BC0A8C">
        <w:t xml:space="preserve"> The Promot</w:t>
      </w:r>
      <w:r w:rsidR="003A5AF3">
        <w:t>e</w:t>
      </w:r>
      <w:r w:rsidR="00BC0A8C">
        <w:t xml:space="preserve">r will then allocate a specific tour date and time </w:t>
      </w:r>
      <w:r w:rsidR="00A16E42">
        <w:t xml:space="preserve">to each Winner </w:t>
      </w:r>
      <w:r w:rsidR="00BC0A8C">
        <w:t>subject to clause 8.</w:t>
      </w:r>
    </w:p>
    <w:p w14:paraId="06703D64" w14:textId="57D094BA" w:rsidR="003D6B73" w:rsidRDefault="00CB057A" w:rsidP="00461005">
      <w:pPr>
        <w:pStyle w:val="ListParagraph"/>
        <w:numPr>
          <w:ilvl w:val="1"/>
          <w:numId w:val="4"/>
        </w:numPr>
        <w:spacing w:after="0" w:line="240" w:lineRule="auto"/>
        <w:ind w:hanging="792"/>
      </w:pPr>
      <w:r w:rsidRPr="00CB057A">
        <w:t xml:space="preserve">Winners will be notified using the </w:t>
      </w:r>
      <w:r w:rsidR="00C23139">
        <w:t xml:space="preserve">email address or phone number </w:t>
      </w:r>
      <w:r w:rsidRPr="00CB057A">
        <w:t>provided at entry.</w:t>
      </w:r>
    </w:p>
    <w:p w14:paraId="2560BEB6" w14:textId="62FCBD55" w:rsidR="008345EE" w:rsidRDefault="008345EE" w:rsidP="00461005">
      <w:pPr>
        <w:pStyle w:val="ListParagraph"/>
        <w:numPr>
          <w:ilvl w:val="1"/>
          <w:numId w:val="4"/>
        </w:numPr>
        <w:spacing w:after="0" w:line="240" w:lineRule="auto"/>
        <w:ind w:hanging="792"/>
      </w:pPr>
      <w:r>
        <w:t xml:space="preserve">Winners must confirm their acceptance of the Prize no later than 24 hours after </w:t>
      </w:r>
      <w:r w:rsidR="00B44C3B">
        <w:t>being notified</w:t>
      </w:r>
      <w:r>
        <w:t xml:space="preserve">. </w:t>
      </w:r>
    </w:p>
    <w:p w14:paraId="65EE46C6" w14:textId="07808B01" w:rsidR="008345EE" w:rsidRDefault="008345EE" w:rsidP="00BC0A8C">
      <w:pPr>
        <w:pStyle w:val="ListParagraph"/>
        <w:numPr>
          <w:ilvl w:val="1"/>
          <w:numId w:val="4"/>
        </w:numPr>
        <w:spacing w:after="0" w:line="240" w:lineRule="auto"/>
        <w:ind w:hanging="792"/>
      </w:pPr>
      <w:r>
        <w:t>The person named on the entry must be part of the party taking up the Prize.</w:t>
      </w:r>
    </w:p>
    <w:p w14:paraId="4323D8BD" w14:textId="256CE727" w:rsidR="00CB057A" w:rsidRDefault="00CB057A" w:rsidP="00461005">
      <w:pPr>
        <w:pStyle w:val="ListParagraph"/>
        <w:numPr>
          <w:ilvl w:val="1"/>
          <w:numId w:val="4"/>
        </w:numPr>
        <w:spacing w:after="0" w:line="240" w:lineRule="auto"/>
        <w:ind w:hanging="792"/>
      </w:pPr>
      <w:r w:rsidRPr="00CB057A">
        <w:t xml:space="preserve">If a </w:t>
      </w:r>
      <w:r w:rsidR="00AA5693">
        <w:t>W</w:t>
      </w:r>
      <w:r w:rsidRPr="00CB057A">
        <w:t xml:space="preserve">inner cannot attend their allocated date </w:t>
      </w:r>
      <w:r w:rsidR="00A16E42">
        <w:t xml:space="preserve">or time </w:t>
      </w:r>
      <w:r w:rsidRPr="00CB057A">
        <w:t xml:space="preserve">or fails to respond within </w:t>
      </w:r>
      <w:r w:rsidR="008345EE">
        <w:t>24 hours of notification</w:t>
      </w:r>
      <w:r w:rsidRPr="00CB057A">
        <w:t xml:space="preserve">, </w:t>
      </w:r>
      <w:r w:rsidR="00AA5693">
        <w:t xml:space="preserve">or if the Promoter is unable to </w:t>
      </w:r>
      <w:r w:rsidR="00AB2053">
        <w:t>contact</w:t>
      </w:r>
      <w:r w:rsidR="00AA5693">
        <w:t xml:space="preserve"> the Winner, despite reasonable efforts, </w:t>
      </w:r>
      <w:r w:rsidRPr="00CB057A">
        <w:t xml:space="preserve">the </w:t>
      </w:r>
      <w:r w:rsidR="00BC0A8C">
        <w:t>P</w:t>
      </w:r>
      <w:r w:rsidRPr="00CB057A">
        <w:t>rize will be forfeited</w:t>
      </w:r>
      <w:r w:rsidR="00AB2053">
        <w:t>,</w:t>
      </w:r>
      <w:r w:rsidRPr="00CB057A">
        <w:t xml:space="preserve"> and a new winner will be drawn. No alternative dates can be offered.</w:t>
      </w:r>
    </w:p>
    <w:p w14:paraId="3B347125" w14:textId="58EB8BEC" w:rsidR="003A5AF3" w:rsidRDefault="003A5AF3" w:rsidP="00461005">
      <w:pPr>
        <w:pStyle w:val="ListParagraph"/>
        <w:numPr>
          <w:ilvl w:val="1"/>
          <w:numId w:val="4"/>
        </w:numPr>
        <w:spacing w:after="0" w:line="240" w:lineRule="auto"/>
        <w:ind w:hanging="792"/>
      </w:pPr>
      <w:r>
        <w:t xml:space="preserve">The Winner can but is not obligated to bring up to three (3) guests to take up the Prize with them (each a “Guest/s”). A person of any age will be considered a Guest </w:t>
      </w:r>
      <w:r w:rsidR="00AB2053">
        <w:t>except for</w:t>
      </w:r>
      <w:r>
        <w:t xml:space="preserve"> babes-in-arms. </w:t>
      </w:r>
    </w:p>
    <w:p w14:paraId="01F9872C" w14:textId="4E32D11A" w:rsidR="003A5AF3" w:rsidRDefault="003A5AF3" w:rsidP="003A5AF3">
      <w:pPr>
        <w:pStyle w:val="ListParagraph"/>
        <w:numPr>
          <w:ilvl w:val="1"/>
          <w:numId w:val="4"/>
        </w:numPr>
        <w:spacing w:after="0" w:line="240" w:lineRule="auto"/>
        <w:ind w:hanging="792"/>
      </w:pPr>
      <w:r>
        <w:t xml:space="preserve">All Winners and their Guests must attend </w:t>
      </w:r>
      <w:r w:rsidR="00851C3B">
        <w:t xml:space="preserve">a tour at </w:t>
      </w:r>
      <w:r>
        <w:t xml:space="preserve">the same date and time. No splitting of parties will be possible. </w:t>
      </w:r>
    </w:p>
    <w:p w14:paraId="0C039F0E" w14:textId="77777777" w:rsidR="003A5AF3" w:rsidRDefault="003A5AF3" w:rsidP="00EE78D5">
      <w:pPr>
        <w:spacing w:after="0" w:line="240" w:lineRule="auto"/>
      </w:pPr>
    </w:p>
    <w:p w14:paraId="793A286F" w14:textId="77777777" w:rsidR="00EE78D5" w:rsidRDefault="00EE78D5" w:rsidP="00EE78D5">
      <w:pPr>
        <w:pStyle w:val="ListParagraph"/>
        <w:numPr>
          <w:ilvl w:val="0"/>
          <w:numId w:val="4"/>
        </w:numPr>
        <w:spacing w:after="0" w:line="240" w:lineRule="auto"/>
        <w:rPr>
          <w:b/>
          <w:bCs/>
        </w:rPr>
      </w:pPr>
      <w:r w:rsidRPr="00A21248">
        <w:rPr>
          <w:b/>
          <w:bCs/>
        </w:rPr>
        <w:t>Nature of the Tour</w:t>
      </w:r>
    </w:p>
    <w:p w14:paraId="472E34B7" w14:textId="77777777" w:rsidR="00EE78D5" w:rsidRPr="00A21248" w:rsidRDefault="00EE78D5" w:rsidP="00EE78D5">
      <w:pPr>
        <w:pStyle w:val="ListParagraph"/>
        <w:spacing w:after="0" w:line="240" w:lineRule="auto"/>
        <w:ind w:left="360"/>
        <w:rPr>
          <w:b/>
          <w:bCs/>
        </w:rPr>
      </w:pPr>
    </w:p>
    <w:p w14:paraId="52A93D33" w14:textId="4581DE3B" w:rsidR="00EE78D5" w:rsidRDefault="00EE78D5" w:rsidP="00EE78D5">
      <w:pPr>
        <w:pStyle w:val="ListParagraph"/>
        <w:numPr>
          <w:ilvl w:val="1"/>
          <w:numId w:val="4"/>
        </w:numPr>
        <w:spacing w:after="0" w:line="240" w:lineRule="auto"/>
        <w:ind w:hanging="792"/>
      </w:pPr>
      <w:r w:rsidRPr="00A21248">
        <w:t>The tours will take place on a</w:t>
      </w:r>
      <w:r w:rsidR="0038252C">
        <w:t xml:space="preserve"> </w:t>
      </w:r>
      <w:r w:rsidRPr="00A21248">
        <w:t>film production set. No members of the cast, performers or principal talent will be present during the tours. The presence of any cast member is neither implied nor guaranteed as part of the Prize.</w:t>
      </w:r>
    </w:p>
    <w:p w14:paraId="419DBCDF" w14:textId="0568146C" w:rsidR="00EE78D5" w:rsidRDefault="00EE78D5" w:rsidP="00EE78D5">
      <w:pPr>
        <w:pStyle w:val="ListParagraph"/>
        <w:numPr>
          <w:ilvl w:val="1"/>
          <w:numId w:val="4"/>
        </w:numPr>
        <w:spacing w:after="0" w:line="240" w:lineRule="auto"/>
        <w:ind w:hanging="792"/>
      </w:pPr>
      <w:r w:rsidRPr="00A21248">
        <w:t>As the site is a</w:t>
      </w:r>
      <w:r w:rsidR="0038252C">
        <w:t>n</w:t>
      </w:r>
      <w:r w:rsidRPr="00A21248">
        <w:t xml:space="preserve"> operational film set, the configuration of sets, props, dressing and production areas is subject to change at short notice. The Promoter cannot guarantee which sets, scenes, props or production elements will be in situ or accessible at the time of any tour.</w:t>
      </w:r>
    </w:p>
    <w:p w14:paraId="5B638DB4" w14:textId="77777777" w:rsidR="00EE78D5" w:rsidRDefault="00EE78D5" w:rsidP="00EE78D5">
      <w:pPr>
        <w:pStyle w:val="ListParagraph"/>
        <w:numPr>
          <w:ilvl w:val="1"/>
          <w:numId w:val="4"/>
        </w:numPr>
        <w:spacing w:after="0" w:line="240" w:lineRule="auto"/>
        <w:ind w:hanging="792"/>
      </w:pPr>
      <w:r w:rsidRPr="00A21248">
        <w:t xml:space="preserve">By entering the Prize Draw and accepting the Prize, Winners acknowledge and agree that the specific content, sets or elements available to view during the tour cannot be confirmed in advance. </w:t>
      </w:r>
    </w:p>
    <w:p w14:paraId="1540124D" w14:textId="77777777" w:rsidR="00EE78D5" w:rsidRDefault="00EE78D5" w:rsidP="00EE78D5">
      <w:pPr>
        <w:pStyle w:val="ListParagraph"/>
        <w:numPr>
          <w:ilvl w:val="1"/>
          <w:numId w:val="4"/>
        </w:numPr>
        <w:spacing w:after="0" w:line="240" w:lineRule="auto"/>
        <w:ind w:hanging="792"/>
      </w:pPr>
      <w:r w:rsidRPr="00A21248">
        <w:t xml:space="preserve">The Promoter shall not be liable for any disappointment, unmet expectations or perceived omission of any set, scene, prop or production element. No refund, </w:t>
      </w:r>
      <w:r w:rsidRPr="00A21248">
        <w:lastRenderedPageBreak/>
        <w:t>compensation, alternative experience or other remedy shall be available on this basis.</w:t>
      </w:r>
    </w:p>
    <w:p w14:paraId="6476FD05" w14:textId="77777777" w:rsidR="00EE78D5" w:rsidRDefault="00EE78D5" w:rsidP="00EE78D5">
      <w:pPr>
        <w:spacing w:after="0" w:line="240" w:lineRule="auto"/>
      </w:pPr>
    </w:p>
    <w:p w14:paraId="7AAC8A98" w14:textId="58CB1835" w:rsidR="007246D4" w:rsidRDefault="007246D4" w:rsidP="007246D4">
      <w:pPr>
        <w:pStyle w:val="ListParagraph"/>
        <w:numPr>
          <w:ilvl w:val="0"/>
          <w:numId w:val="4"/>
        </w:numPr>
        <w:spacing w:after="0" w:line="240" w:lineRule="auto"/>
        <w:rPr>
          <w:b/>
          <w:bCs/>
        </w:rPr>
      </w:pPr>
      <w:r w:rsidRPr="001E326A">
        <w:rPr>
          <w:b/>
          <w:bCs/>
        </w:rPr>
        <w:t>Accessibility</w:t>
      </w:r>
    </w:p>
    <w:p w14:paraId="50F2A925" w14:textId="77777777" w:rsidR="00EE78D5" w:rsidRPr="001E326A" w:rsidRDefault="00EE78D5" w:rsidP="00EE78D5">
      <w:pPr>
        <w:pStyle w:val="ListParagraph"/>
        <w:spacing w:after="0" w:line="240" w:lineRule="auto"/>
        <w:ind w:left="360"/>
        <w:rPr>
          <w:b/>
          <w:bCs/>
        </w:rPr>
      </w:pPr>
    </w:p>
    <w:p w14:paraId="4E5AE095" w14:textId="4D1DD46C" w:rsidR="00BC0A8C" w:rsidRDefault="007246D4" w:rsidP="00BF1172">
      <w:pPr>
        <w:pStyle w:val="ListParagraph"/>
        <w:numPr>
          <w:ilvl w:val="1"/>
          <w:numId w:val="4"/>
        </w:numPr>
        <w:spacing w:after="0" w:line="240" w:lineRule="auto"/>
        <w:ind w:hanging="792"/>
      </w:pPr>
      <w:r>
        <w:t xml:space="preserve">Given the nature of the site, </w:t>
      </w:r>
      <w:r w:rsidR="001E326A">
        <w:t>each tour can only accommodate one (1) wheelchair user</w:t>
      </w:r>
      <w:r w:rsidR="00CD5D05">
        <w:t xml:space="preserve"> as a Guest</w:t>
      </w:r>
      <w:r w:rsidR="00851C3B">
        <w:t xml:space="preserve"> or Winner</w:t>
      </w:r>
      <w:r w:rsidR="001E326A">
        <w:t xml:space="preserve">. </w:t>
      </w:r>
    </w:p>
    <w:p w14:paraId="19FBD269" w14:textId="3C0C9B59" w:rsidR="00BF1172" w:rsidRDefault="00BC0A8C" w:rsidP="00BF1172">
      <w:pPr>
        <w:pStyle w:val="ListParagraph"/>
        <w:numPr>
          <w:ilvl w:val="1"/>
          <w:numId w:val="4"/>
        </w:numPr>
        <w:spacing w:after="0" w:line="240" w:lineRule="auto"/>
        <w:ind w:hanging="792"/>
      </w:pPr>
      <w:r>
        <w:t xml:space="preserve">Entries whether online or by post must indicate if </w:t>
      </w:r>
      <w:r w:rsidR="00851C3B">
        <w:t xml:space="preserve">the Entrant or an intended Guest is </w:t>
      </w:r>
      <w:r>
        <w:t>a wheelchair user</w:t>
      </w:r>
      <w:r w:rsidR="00BF1172">
        <w:t xml:space="preserve">. </w:t>
      </w:r>
    </w:p>
    <w:p w14:paraId="2776B349" w14:textId="733CFA61" w:rsidR="00BF1172" w:rsidRDefault="00BF1172" w:rsidP="00BF1172">
      <w:pPr>
        <w:pStyle w:val="ListParagraph"/>
        <w:numPr>
          <w:ilvl w:val="1"/>
          <w:numId w:val="4"/>
        </w:numPr>
        <w:spacing w:after="0" w:line="240" w:lineRule="auto"/>
        <w:ind w:hanging="792"/>
      </w:pPr>
      <w:r>
        <w:t xml:space="preserve">Single entries where the </w:t>
      </w:r>
      <w:r w:rsidR="00CD5D05">
        <w:t xml:space="preserve">Guests </w:t>
      </w:r>
      <w:r w:rsidR="00851C3B">
        <w:t xml:space="preserve">and Entrant </w:t>
      </w:r>
      <w:r>
        <w:t xml:space="preserve">constitute more than one wheelchair user shall be </w:t>
      </w:r>
      <w:r w:rsidR="00BC0A8C">
        <w:t xml:space="preserve">deemed </w:t>
      </w:r>
      <w:r>
        <w:t>invalid and ineligible for entry.</w:t>
      </w:r>
    </w:p>
    <w:p w14:paraId="0EF96EB1" w14:textId="6A9DA137" w:rsidR="00BF1172" w:rsidRDefault="00BF1172" w:rsidP="00BF1172">
      <w:pPr>
        <w:pStyle w:val="ListParagraph"/>
        <w:numPr>
          <w:ilvl w:val="1"/>
          <w:numId w:val="4"/>
        </w:numPr>
        <w:spacing w:after="0" w:line="240" w:lineRule="auto"/>
        <w:ind w:hanging="792"/>
      </w:pPr>
      <w:r>
        <w:t>Once the Promoter has selected the Winners</w:t>
      </w:r>
      <w:r w:rsidR="00BC0A8C">
        <w:t xml:space="preserve"> at random</w:t>
      </w:r>
      <w:r>
        <w:t xml:space="preserve">, should multiple Winners </w:t>
      </w:r>
      <w:r w:rsidR="00851C3B">
        <w:t xml:space="preserve">or their Guests </w:t>
      </w:r>
      <w:r>
        <w:t xml:space="preserve">be wheelchair users, the Promoter will endeavour to accommodate all Winners </w:t>
      </w:r>
      <w:r w:rsidR="00851C3B">
        <w:t xml:space="preserve">and Guests </w:t>
      </w:r>
      <w:r>
        <w:t xml:space="preserve">by its </w:t>
      </w:r>
      <w:r w:rsidR="00BC0A8C">
        <w:t xml:space="preserve">allocation of </w:t>
      </w:r>
      <w:r>
        <w:t xml:space="preserve">tour dates and times.  </w:t>
      </w:r>
    </w:p>
    <w:p w14:paraId="0902907C" w14:textId="77777777" w:rsidR="008345EE" w:rsidRDefault="008345EE" w:rsidP="008345EE">
      <w:pPr>
        <w:pStyle w:val="ListParagraph"/>
        <w:spacing w:after="0" w:line="240" w:lineRule="auto"/>
        <w:ind w:left="792"/>
      </w:pPr>
    </w:p>
    <w:p w14:paraId="3AC2EA44" w14:textId="77777777" w:rsidR="003D6B73" w:rsidRPr="007246D4" w:rsidRDefault="00CB057A" w:rsidP="00CB057A">
      <w:pPr>
        <w:pStyle w:val="ListParagraph"/>
        <w:numPr>
          <w:ilvl w:val="0"/>
          <w:numId w:val="4"/>
        </w:numPr>
        <w:spacing w:after="0" w:line="240" w:lineRule="auto"/>
        <w:rPr>
          <w:b/>
          <w:bCs/>
        </w:rPr>
      </w:pPr>
      <w:r w:rsidRPr="007246D4">
        <w:rPr>
          <w:b/>
          <w:bCs/>
        </w:rPr>
        <w:t>Confidentiality and Non-Disclosure</w:t>
      </w:r>
    </w:p>
    <w:p w14:paraId="4B53C095" w14:textId="77777777" w:rsidR="003D6B73" w:rsidRPr="003D6B73" w:rsidRDefault="003D6B73" w:rsidP="003D6B73">
      <w:pPr>
        <w:pStyle w:val="ListParagraph"/>
        <w:spacing w:after="0" w:line="240" w:lineRule="auto"/>
        <w:ind w:left="360"/>
      </w:pPr>
    </w:p>
    <w:p w14:paraId="14C507B7" w14:textId="3C6306C7" w:rsidR="003D6B73" w:rsidRDefault="00CB057A" w:rsidP="00461005">
      <w:pPr>
        <w:pStyle w:val="ListParagraph"/>
        <w:numPr>
          <w:ilvl w:val="1"/>
          <w:numId w:val="4"/>
        </w:numPr>
        <w:spacing w:after="0" w:line="240" w:lineRule="auto"/>
        <w:ind w:hanging="792"/>
      </w:pPr>
      <w:r w:rsidRPr="003D6B73">
        <w:t>Confidentiality Obligations</w:t>
      </w:r>
      <w:r w:rsidRPr="003D6B73">
        <w:br/>
      </w:r>
      <w:r w:rsidRPr="00CB057A">
        <w:t xml:space="preserve">By entering the </w:t>
      </w:r>
      <w:r w:rsidR="00AA5693">
        <w:t>P</w:t>
      </w:r>
      <w:r w:rsidRPr="00CB057A">
        <w:t xml:space="preserve">rize </w:t>
      </w:r>
      <w:r w:rsidR="00AA5693">
        <w:t>D</w:t>
      </w:r>
      <w:r w:rsidRPr="00CB057A">
        <w:t xml:space="preserve">raw, all </w:t>
      </w:r>
      <w:r w:rsidR="003A5AF3">
        <w:t>E</w:t>
      </w:r>
      <w:r w:rsidRPr="00CB057A">
        <w:t xml:space="preserve">ntrants agree that, if selected as a </w:t>
      </w:r>
      <w:r w:rsidR="00461005">
        <w:t>W</w:t>
      </w:r>
      <w:r w:rsidRPr="00CB057A">
        <w:t xml:space="preserve">inner, they and their </w:t>
      </w:r>
      <w:r w:rsidR="003A5AF3">
        <w:t>Guest</w:t>
      </w:r>
      <w:r w:rsidRPr="00CB057A">
        <w:t>s will be bound by strict confidentiality obligations in relation to the tour, the site, and any information, material or content encountered during the visit</w:t>
      </w:r>
      <w:r w:rsidR="00D30582" w:rsidRPr="00D30582">
        <w:t xml:space="preserve"> </w:t>
      </w:r>
      <w:r w:rsidR="00D30582" w:rsidRPr="00C43593">
        <w:t>including the prohibition of uploading any photography from inside the site online or on social media.</w:t>
      </w:r>
    </w:p>
    <w:p w14:paraId="4280C256" w14:textId="77777777" w:rsidR="003D6B73" w:rsidRDefault="003D6B73" w:rsidP="00B35830">
      <w:pPr>
        <w:pStyle w:val="ListParagraph"/>
        <w:spacing w:after="0" w:line="240" w:lineRule="auto"/>
        <w:ind w:left="792"/>
      </w:pPr>
    </w:p>
    <w:p w14:paraId="054C087F" w14:textId="2DC1F12E" w:rsidR="003D6B73" w:rsidRDefault="00CB057A" w:rsidP="00461005">
      <w:pPr>
        <w:pStyle w:val="ListParagraph"/>
        <w:numPr>
          <w:ilvl w:val="1"/>
          <w:numId w:val="4"/>
        </w:numPr>
        <w:spacing w:after="0" w:line="240" w:lineRule="auto"/>
        <w:ind w:hanging="792"/>
      </w:pPr>
      <w:r w:rsidRPr="003D6B73">
        <w:t>Non-Disclosure Agreement</w:t>
      </w:r>
      <w:r w:rsidRPr="003D6B73">
        <w:br/>
      </w:r>
      <w:r w:rsidRPr="00CB057A">
        <w:t xml:space="preserve">As a condition of attendance, </w:t>
      </w:r>
      <w:r w:rsidR="00461005">
        <w:t>W</w:t>
      </w:r>
      <w:r w:rsidRPr="00CB057A">
        <w:t xml:space="preserve">inners and their </w:t>
      </w:r>
      <w:r w:rsidR="003A5AF3">
        <w:t>Guest</w:t>
      </w:r>
      <w:r w:rsidRPr="00CB057A">
        <w:t>s will be required to sign a formal Non-Disclosure Agreement (</w:t>
      </w:r>
      <w:r w:rsidR="00AA5693">
        <w:t>“</w:t>
      </w:r>
      <w:r w:rsidRPr="00CB057A">
        <w:t>NDA</w:t>
      </w:r>
      <w:r w:rsidR="00AA5693">
        <w:t>”</w:t>
      </w:r>
      <w:r w:rsidRPr="00CB057A">
        <w:t>) prior to entry. Failure to sign the NDA will result in refusal of entry without compensation.</w:t>
      </w:r>
      <w:r w:rsidR="00B44C3B">
        <w:t xml:space="preserve"> If a Guest is under the age of 18, their parent, guardian or accompanying adult will be required to sign an NDA on their behalf and are responsible for their adherence to the terms of this clause </w:t>
      </w:r>
      <w:r w:rsidR="00EE78D5">
        <w:t>10</w:t>
      </w:r>
      <w:r w:rsidR="00B44C3B">
        <w:t>.</w:t>
      </w:r>
    </w:p>
    <w:p w14:paraId="750D76B3" w14:textId="77777777" w:rsidR="003D6B73" w:rsidRDefault="003D6B73" w:rsidP="00B35830">
      <w:pPr>
        <w:pStyle w:val="ListParagraph"/>
        <w:spacing w:after="0" w:line="240" w:lineRule="auto"/>
        <w:ind w:left="792"/>
      </w:pPr>
    </w:p>
    <w:p w14:paraId="077A53BC" w14:textId="51701DB4" w:rsidR="003D6B73" w:rsidRDefault="00CB057A" w:rsidP="00461005">
      <w:pPr>
        <w:pStyle w:val="ListParagraph"/>
        <w:numPr>
          <w:ilvl w:val="1"/>
          <w:numId w:val="4"/>
        </w:numPr>
        <w:spacing w:after="0" w:line="240" w:lineRule="auto"/>
        <w:ind w:hanging="792"/>
      </w:pPr>
      <w:r w:rsidRPr="003D6B73">
        <w:t>Mobile Phones and Recording Devices</w:t>
      </w:r>
      <w:r w:rsidRPr="003D6B73">
        <w:br/>
      </w:r>
      <w:r w:rsidRPr="00CB057A">
        <w:t>All mobile phones, cameras and recording devices must be surrendered for the duration of the tour</w:t>
      </w:r>
      <w:r w:rsidR="001E42E9">
        <w:t xml:space="preserve"> unless required for medical purposes</w:t>
      </w:r>
      <w:r w:rsidRPr="00CB057A">
        <w:t>. Secure storage will be provided. Photography, filming, audio recording or disclosure of confidential information is strictly prohibited.</w:t>
      </w:r>
    </w:p>
    <w:p w14:paraId="14B6AA61" w14:textId="77777777" w:rsidR="003D6B73" w:rsidRDefault="003D6B73" w:rsidP="00B35830">
      <w:pPr>
        <w:pStyle w:val="ListParagraph"/>
        <w:spacing w:after="0" w:line="240" w:lineRule="auto"/>
        <w:ind w:left="792"/>
      </w:pPr>
    </w:p>
    <w:p w14:paraId="6ED85923" w14:textId="57CA101F" w:rsidR="00CB057A" w:rsidRDefault="00CB057A" w:rsidP="00461005">
      <w:pPr>
        <w:pStyle w:val="ListParagraph"/>
        <w:numPr>
          <w:ilvl w:val="1"/>
          <w:numId w:val="4"/>
        </w:numPr>
        <w:spacing w:after="0" w:line="240" w:lineRule="auto"/>
        <w:ind w:hanging="792"/>
      </w:pPr>
      <w:r w:rsidRPr="00CB057A">
        <w:t>The Promoter reserves the right to disqualify any attendee who breaches these confidentiality obligations or the terms of the NDA.</w:t>
      </w:r>
    </w:p>
    <w:p w14:paraId="7147B226" w14:textId="77777777" w:rsidR="00A21248" w:rsidRPr="00CB057A" w:rsidRDefault="00A21248" w:rsidP="00A21248">
      <w:pPr>
        <w:spacing w:after="0" w:line="240" w:lineRule="auto"/>
      </w:pPr>
    </w:p>
    <w:p w14:paraId="47B2F823" w14:textId="77777777" w:rsidR="00A21248" w:rsidRPr="00A21248" w:rsidRDefault="00A21248" w:rsidP="00A21248">
      <w:pPr>
        <w:pStyle w:val="ListParagraph"/>
        <w:spacing w:after="0" w:line="240" w:lineRule="auto"/>
        <w:ind w:left="792"/>
      </w:pPr>
    </w:p>
    <w:p w14:paraId="4A83FEFD" w14:textId="2DFAFCD0" w:rsidR="00CB057A" w:rsidRDefault="00CB057A" w:rsidP="00461005">
      <w:pPr>
        <w:pStyle w:val="ListParagraph"/>
        <w:numPr>
          <w:ilvl w:val="0"/>
          <w:numId w:val="4"/>
        </w:numPr>
        <w:spacing w:after="0" w:line="240" w:lineRule="auto"/>
        <w:rPr>
          <w:b/>
          <w:bCs/>
        </w:rPr>
      </w:pPr>
      <w:r w:rsidRPr="00CB057A">
        <w:rPr>
          <w:b/>
          <w:bCs/>
        </w:rPr>
        <w:t>Health, Safety and Conduct</w:t>
      </w:r>
    </w:p>
    <w:p w14:paraId="26AA24BB" w14:textId="77777777" w:rsidR="00CB057A" w:rsidRPr="00CB057A" w:rsidRDefault="00CB057A" w:rsidP="00CB057A">
      <w:pPr>
        <w:spacing w:after="0" w:line="240" w:lineRule="auto"/>
        <w:rPr>
          <w:b/>
          <w:bCs/>
        </w:rPr>
      </w:pPr>
    </w:p>
    <w:p w14:paraId="6FBA87FD" w14:textId="2C675461" w:rsidR="00461005" w:rsidRDefault="00CB057A" w:rsidP="00461005">
      <w:pPr>
        <w:pStyle w:val="ListParagraph"/>
        <w:numPr>
          <w:ilvl w:val="1"/>
          <w:numId w:val="4"/>
        </w:numPr>
        <w:spacing w:after="0" w:line="240" w:lineRule="auto"/>
        <w:ind w:hanging="792"/>
      </w:pPr>
      <w:r w:rsidRPr="00CB057A">
        <w:t xml:space="preserve">All </w:t>
      </w:r>
      <w:r w:rsidR="00461005">
        <w:t xml:space="preserve">Winners and their </w:t>
      </w:r>
      <w:r w:rsidR="003A5AF3">
        <w:t>G</w:t>
      </w:r>
      <w:r w:rsidR="00461005">
        <w:t>uests</w:t>
      </w:r>
      <w:r w:rsidRPr="00CB057A">
        <w:t xml:space="preserve"> must comply with all site rules and instructions given by </w:t>
      </w:r>
      <w:r w:rsidR="00461005">
        <w:t>the Promoter.</w:t>
      </w:r>
    </w:p>
    <w:p w14:paraId="0CD1332C" w14:textId="33ADE71A" w:rsidR="00461005" w:rsidRDefault="00CB057A" w:rsidP="00461005">
      <w:pPr>
        <w:pStyle w:val="ListParagraph"/>
        <w:numPr>
          <w:ilvl w:val="1"/>
          <w:numId w:val="4"/>
        </w:numPr>
        <w:spacing w:after="0" w:line="240" w:lineRule="auto"/>
        <w:ind w:hanging="792"/>
      </w:pPr>
      <w:r w:rsidRPr="00CB057A">
        <w:lastRenderedPageBreak/>
        <w:t xml:space="preserve">The Promoter reserves the right to refuse admission or remove any </w:t>
      </w:r>
      <w:r w:rsidR="00461005">
        <w:t>Winner</w:t>
      </w:r>
      <w:r w:rsidRPr="00CB057A">
        <w:t xml:space="preserve"> </w:t>
      </w:r>
      <w:r w:rsidR="00844B65">
        <w:t xml:space="preserve">or their </w:t>
      </w:r>
      <w:r w:rsidR="003A5AF3">
        <w:t>G</w:t>
      </w:r>
      <w:r w:rsidR="00844B65">
        <w:t xml:space="preserve">uest </w:t>
      </w:r>
      <w:r w:rsidRPr="00CB057A">
        <w:t>whose behaviour is unsafe, disruptive, inappropriate, or in breach of these Terms &amp; Conditions.</w:t>
      </w:r>
    </w:p>
    <w:p w14:paraId="44DA0926" w14:textId="1285CD9F" w:rsidR="00CB057A" w:rsidRDefault="00461005" w:rsidP="00461005">
      <w:pPr>
        <w:pStyle w:val="ListParagraph"/>
        <w:numPr>
          <w:ilvl w:val="1"/>
          <w:numId w:val="4"/>
        </w:numPr>
        <w:spacing w:after="0" w:line="240" w:lineRule="auto"/>
        <w:ind w:hanging="792"/>
      </w:pPr>
      <w:r>
        <w:t>Winners</w:t>
      </w:r>
      <w:r w:rsidR="00CB057A" w:rsidRPr="00CB057A">
        <w:t xml:space="preserve"> participate at their own risk and must follow all health and safety instructions at all times.</w:t>
      </w:r>
    </w:p>
    <w:p w14:paraId="776AB539" w14:textId="77777777" w:rsidR="00EE78D5" w:rsidRPr="00CB057A" w:rsidRDefault="00EE78D5" w:rsidP="00EE78D5">
      <w:pPr>
        <w:pStyle w:val="ListParagraph"/>
        <w:spacing w:after="0" w:line="240" w:lineRule="auto"/>
        <w:ind w:left="792"/>
      </w:pPr>
    </w:p>
    <w:p w14:paraId="7245A57F" w14:textId="09EF268B" w:rsidR="00CB057A" w:rsidRDefault="00CB057A" w:rsidP="00461005">
      <w:pPr>
        <w:pStyle w:val="ListParagraph"/>
        <w:numPr>
          <w:ilvl w:val="0"/>
          <w:numId w:val="4"/>
        </w:numPr>
        <w:spacing w:after="0" w:line="240" w:lineRule="auto"/>
        <w:rPr>
          <w:b/>
          <w:bCs/>
        </w:rPr>
      </w:pPr>
      <w:r w:rsidRPr="00CB057A">
        <w:rPr>
          <w:b/>
          <w:bCs/>
        </w:rPr>
        <w:t>No Cash Alternative</w:t>
      </w:r>
    </w:p>
    <w:p w14:paraId="5D7C4573" w14:textId="77777777" w:rsidR="005467AF" w:rsidRDefault="005467AF" w:rsidP="00461005">
      <w:pPr>
        <w:spacing w:after="0" w:line="240" w:lineRule="auto"/>
      </w:pPr>
    </w:p>
    <w:p w14:paraId="74EAEACD" w14:textId="681DE237" w:rsidR="00CB057A" w:rsidRDefault="00CB057A" w:rsidP="008345EE">
      <w:pPr>
        <w:pStyle w:val="ListParagraph"/>
        <w:numPr>
          <w:ilvl w:val="1"/>
          <w:numId w:val="4"/>
        </w:numPr>
        <w:spacing w:after="0" w:line="240" w:lineRule="auto"/>
        <w:ind w:hanging="792"/>
      </w:pPr>
      <w:r w:rsidRPr="00CB057A">
        <w:t>The prize is non-transferable, non-refundable and no cash or alternative prize is available.</w:t>
      </w:r>
    </w:p>
    <w:p w14:paraId="25DF38BD" w14:textId="27636D55" w:rsidR="008345EE" w:rsidRDefault="008345EE" w:rsidP="008345EE">
      <w:pPr>
        <w:pStyle w:val="ListParagraph"/>
        <w:numPr>
          <w:ilvl w:val="1"/>
          <w:numId w:val="4"/>
        </w:numPr>
        <w:spacing w:after="0" w:line="240" w:lineRule="auto"/>
        <w:ind w:hanging="792"/>
      </w:pPr>
      <w:r>
        <w:t xml:space="preserve">Prizes are not for re-sale. If the Promoter becomes aware of any resale of the Prize once allocated, they reserve the right to void the entry and deny entry to the holder. </w:t>
      </w:r>
    </w:p>
    <w:p w14:paraId="6B01A8A7" w14:textId="77777777" w:rsidR="008345EE" w:rsidRPr="00CB057A" w:rsidRDefault="008345EE" w:rsidP="00461005">
      <w:pPr>
        <w:spacing w:after="0" w:line="240" w:lineRule="auto"/>
      </w:pPr>
    </w:p>
    <w:p w14:paraId="45F72E57" w14:textId="59436A43" w:rsidR="00CB057A" w:rsidRDefault="00CB057A" w:rsidP="00461005">
      <w:pPr>
        <w:pStyle w:val="ListParagraph"/>
        <w:numPr>
          <w:ilvl w:val="0"/>
          <w:numId w:val="4"/>
        </w:numPr>
        <w:spacing w:after="0" w:line="240" w:lineRule="auto"/>
        <w:rPr>
          <w:b/>
          <w:bCs/>
        </w:rPr>
      </w:pPr>
      <w:r w:rsidRPr="00CB057A">
        <w:rPr>
          <w:b/>
          <w:bCs/>
        </w:rPr>
        <w:t>Liability</w:t>
      </w:r>
    </w:p>
    <w:p w14:paraId="5848C384" w14:textId="77777777" w:rsidR="00CB057A" w:rsidRPr="00CB057A" w:rsidRDefault="00CB057A" w:rsidP="00CB057A">
      <w:pPr>
        <w:spacing w:after="0" w:line="240" w:lineRule="auto"/>
        <w:rPr>
          <w:b/>
          <w:bCs/>
        </w:rPr>
      </w:pPr>
    </w:p>
    <w:p w14:paraId="55643638" w14:textId="77777777" w:rsidR="00461005" w:rsidRDefault="00CB057A" w:rsidP="00461005">
      <w:pPr>
        <w:pStyle w:val="ListParagraph"/>
        <w:numPr>
          <w:ilvl w:val="1"/>
          <w:numId w:val="4"/>
        </w:numPr>
        <w:spacing w:after="0" w:line="240" w:lineRule="auto"/>
        <w:ind w:hanging="792"/>
      </w:pPr>
      <w:r w:rsidRPr="00CB057A">
        <w:t>The Promoter accepts no responsibility for entries that are lost, delayed, misdirected or incomplete.</w:t>
      </w:r>
    </w:p>
    <w:p w14:paraId="36B994CD" w14:textId="4F56598F" w:rsidR="00CB057A" w:rsidRDefault="00CB057A" w:rsidP="00461005">
      <w:pPr>
        <w:pStyle w:val="ListParagraph"/>
        <w:numPr>
          <w:ilvl w:val="1"/>
          <w:numId w:val="4"/>
        </w:numPr>
        <w:spacing w:after="0" w:line="240" w:lineRule="auto"/>
        <w:ind w:hanging="792"/>
      </w:pPr>
      <w:r w:rsidRPr="00CB057A">
        <w:t>To the fullest extent permitted by law, the Promoter shall not be liable for any loss, damage</w:t>
      </w:r>
      <w:r w:rsidR="00B35830">
        <w:t xml:space="preserve">, </w:t>
      </w:r>
      <w:r w:rsidRPr="00CB057A">
        <w:t xml:space="preserve">injury </w:t>
      </w:r>
      <w:r w:rsidR="00B35830">
        <w:t xml:space="preserve">or expense </w:t>
      </w:r>
      <w:r w:rsidRPr="00CB057A">
        <w:t xml:space="preserve">arising from </w:t>
      </w:r>
      <w:r w:rsidR="00C23139">
        <w:t xml:space="preserve">participation in the Prize Draw, </w:t>
      </w:r>
      <w:r w:rsidRPr="00CB057A">
        <w:t xml:space="preserve">acceptance or use of the </w:t>
      </w:r>
      <w:r w:rsidR="00B35830">
        <w:t>P</w:t>
      </w:r>
      <w:r w:rsidRPr="00CB057A">
        <w:t>rize, except where caused by the Promoter’s negligence.</w:t>
      </w:r>
    </w:p>
    <w:p w14:paraId="237260BE" w14:textId="77777777" w:rsidR="00B44C3B" w:rsidRDefault="00B44C3B" w:rsidP="00B44C3B">
      <w:pPr>
        <w:pStyle w:val="ListParagraph"/>
        <w:spacing w:after="0" w:line="240" w:lineRule="auto"/>
        <w:ind w:left="792"/>
      </w:pPr>
    </w:p>
    <w:p w14:paraId="54D78C29" w14:textId="35BC2034" w:rsidR="00CB057A" w:rsidRDefault="00CB057A" w:rsidP="00461005">
      <w:pPr>
        <w:pStyle w:val="ListParagraph"/>
        <w:numPr>
          <w:ilvl w:val="0"/>
          <w:numId w:val="4"/>
        </w:numPr>
        <w:spacing w:after="0" w:line="240" w:lineRule="auto"/>
        <w:rPr>
          <w:b/>
          <w:bCs/>
        </w:rPr>
      </w:pPr>
      <w:r w:rsidRPr="00CB057A">
        <w:rPr>
          <w:b/>
          <w:bCs/>
        </w:rPr>
        <w:t>Data Protection</w:t>
      </w:r>
    </w:p>
    <w:p w14:paraId="0EDE141D" w14:textId="77777777" w:rsidR="005467AF" w:rsidRDefault="005467AF" w:rsidP="00461005">
      <w:pPr>
        <w:spacing w:after="0" w:line="240" w:lineRule="auto"/>
      </w:pPr>
    </w:p>
    <w:p w14:paraId="6C28DE41" w14:textId="03813515" w:rsidR="00CB057A" w:rsidRPr="00CB057A" w:rsidRDefault="00CB057A" w:rsidP="00461005">
      <w:pPr>
        <w:spacing w:after="0" w:line="240" w:lineRule="auto"/>
      </w:pPr>
      <w:r w:rsidRPr="00CB057A">
        <w:t xml:space="preserve">Personal data supplied will be used solely for the administration of the </w:t>
      </w:r>
      <w:r w:rsidR="00B35830">
        <w:t>P</w:t>
      </w:r>
      <w:r w:rsidRPr="00CB057A">
        <w:t xml:space="preserve">rize </w:t>
      </w:r>
      <w:r w:rsidR="00B35830">
        <w:t>D</w:t>
      </w:r>
      <w:r w:rsidRPr="00CB057A">
        <w:t>raw and in accordance with the Promoter’s Privacy Policy.</w:t>
      </w:r>
    </w:p>
    <w:p w14:paraId="76E349E3" w14:textId="1E4E8C3F" w:rsidR="00CB057A" w:rsidRPr="00CB057A" w:rsidRDefault="00CB057A" w:rsidP="00CB057A">
      <w:pPr>
        <w:spacing w:after="0" w:line="240" w:lineRule="auto"/>
      </w:pPr>
    </w:p>
    <w:p w14:paraId="0896876C" w14:textId="4B2F147F" w:rsidR="00CB057A" w:rsidRDefault="00CB057A" w:rsidP="00461005">
      <w:pPr>
        <w:pStyle w:val="ListParagraph"/>
        <w:numPr>
          <w:ilvl w:val="0"/>
          <w:numId w:val="4"/>
        </w:numPr>
        <w:spacing w:after="0" w:line="240" w:lineRule="auto"/>
        <w:rPr>
          <w:b/>
          <w:bCs/>
        </w:rPr>
      </w:pPr>
      <w:r w:rsidRPr="00CB057A">
        <w:rPr>
          <w:b/>
          <w:bCs/>
        </w:rPr>
        <w:t>General</w:t>
      </w:r>
    </w:p>
    <w:p w14:paraId="586ACCCD" w14:textId="77777777" w:rsidR="00CB057A" w:rsidRPr="00CB057A" w:rsidRDefault="00CB057A" w:rsidP="00CB057A">
      <w:pPr>
        <w:spacing w:after="0" w:line="240" w:lineRule="auto"/>
        <w:rPr>
          <w:b/>
          <w:bCs/>
        </w:rPr>
      </w:pPr>
    </w:p>
    <w:p w14:paraId="25F6ED37" w14:textId="3FFB5FD8" w:rsidR="00461005" w:rsidRDefault="00CB057A" w:rsidP="00461005">
      <w:pPr>
        <w:pStyle w:val="ListParagraph"/>
        <w:numPr>
          <w:ilvl w:val="1"/>
          <w:numId w:val="4"/>
        </w:numPr>
        <w:spacing w:after="0" w:line="240" w:lineRule="auto"/>
        <w:ind w:hanging="792"/>
      </w:pPr>
      <w:r w:rsidRPr="00CB057A">
        <w:t xml:space="preserve">The Promoter reserves the right to amend or cancel the </w:t>
      </w:r>
      <w:r w:rsidR="00B35830">
        <w:t>P</w:t>
      </w:r>
      <w:r w:rsidRPr="00CB057A">
        <w:t xml:space="preserve">rize </w:t>
      </w:r>
      <w:r w:rsidR="00B35830">
        <w:t>D</w:t>
      </w:r>
      <w:r w:rsidRPr="00CB057A">
        <w:t>raw if circumstances arise outside its reasonable control.</w:t>
      </w:r>
    </w:p>
    <w:p w14:paraId="74812E88" w14:textId="1F779E70" w:rsidR="00543629" w:rsidRDefault="0038252C" w:rsidP="00543629">
      <w:pPr>
        <w:pStyle w:val="ListParagraph"/>
        <w:numPr>
          <w:ilvl w:val="1"/>
          <w:numId w:val="4"/>
        </w:numPr>
        <w:spacing w:after="0" w:line="240" w:lineRule="auto"/>
        <w:ind w:hanging="792"/>
      </w:pPr>
      <w:r>
        <w:t xml:space="preserve">West Horsley Place has full ownership and </w:t>
      </w:r>
      <w:r w:rsidR="00B15945">
        <w:t>benefit</w:t>
      </w:r>
      <w:r>
        <w:t xml:space="preserve"> </w:t>
      </w:r>
      <w:r w:rsidR="00B15945">
        <w:t>of</w:t>
      </w:r>
      <w:r>
        <w:t xml:space="preserve"> the </w:t>
      </w:r>
      <w:r w:rsidR="00543629">
        <w:t>Prize Draw</w:t>
      </w:r>
      <w:r>
        <w:t>, which is entirely independent and not affiliated with or endorsed by BBC, BBC Studios or Lionsgate.</w:t>
      </w:r>
      <w:r w:rsidR="00543629" w:rsidRPr="00543629">
        <w:t xml:space="preserve"> </w:t>
      </w:r>
    </w:p>
    <w:p w14:paraId="5FCB476E" w14:textId="356811D7" w:rsidR="00543629" w:rsidRDefault="00543629" w:rsidP="00543629">
      <w:pPr>
        <w:pStyle w:val="ListParagraph"/>
        <w:numPr>
          <w:ilvl w:val="1"/>
          <w:numId w:val="4"/>
        </w:numPr>
        <w:spacing w:after="0" w:line="240" w:lineRule="auto"/>
        <w:ind w:hanging="792"/>
      </w:pPr>
      <w:r w:rsidRPr="00CB057A">
        <w:t>These Terms &amp; Conditions are governed by English law and subject to the exclusive jurisdiction of the courts of England and Wales.</w:t>
      </w:r>
    </w:p>
    <w:p w14:paraId="42B27531" w14:textId="14802F30" w:rsidR="00A152C6" w:rsidRPr="00CB057A" w:rsidRDefault="00A152C6" w:rsidP="00543629">
      <w:pPr>
        <w:pStyle w:val="ListParagraph"/>
        <w:spacing w:after="0" w:line="240" w:lineRule="auto"/>
        <w:ind w:left="792"/>
      </w:pPr>
    </w:p>
    <w:sectPr w:rsidR="00A152C6" w:rsidRPr="00CB0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0EC"/>
    <w:multiLevelType w:val="hybridMultilevel"/>
    <w:tmpl w:val="B46E7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F41E6"/>
    <w:multiLevelType w:val="multilevel"/>
    <w:tmpl w:val="C18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F45C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762145"/>
    <w:multiLevelType w:val="multilevel"/>
    <w:tmpl w:val="FFD6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89893">
    <w:abstractNumId w:val="3"/>
  </w:num>
  <w:num w:numId="2" w16cid:durableId="319505657">
    <w:abstractNumId w:val="1"/>
  </w:num>
  <w:num w:numId="3" w16cid:durableId="1771700984">
    <w:abstractNumId w:val="0"/>
  </w:num>
  <w:num w:numId="4" w16cid:durableId="160230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1B"/>
    <w:rsid w:val="0009598F"/>
    <w:rsid w:val="000E21AD"/>
    <w:rsid w:val="00146EA4"/>
    <w:rsid w:val="0018587A"/>
    <w:rsid w:val="001E326A"/>
    <w:rsid w:val="001E42E9"/>
    <w:rsid w:val="001F1A34"/>
    <w:rsid w:val="001F503F"/>
    <w:rsid w:val="00280D5D"/>
    <w:rsid w:val="002A4E2C"/>
    <w:rsid w:val="002C1AE9"/>
    <w:rsid w:val="0038252C"/>
    <w:rsid w:val="003A5AF3"/>
    <w:rsid w:val="003D6B73"/>
    <w:rsid w:val="00411DF3"/>
    <w:rsid w:val="00413BBE"/>
    <w:rsid w:val="0042146B"/>
    <w:rsid w:val="004360AE"/>
    <w:rsid w:val="00461005"/>
    <w:rsid w:val="00536652"/>
    <w:rsid w:val="00543629"/>
    <w:rsid w:val="005467AF"/>
    <w:rsid w:val="00661C70"/>
    <w:rsid w:val="00672A59"/>
    <w:rsid w:val="0067454C"/>
    <w:rsid w:val="00692CBB"/>
    <w:rsid w:val="006D101E"/>
    <w:rsid w:val="007246D4"/>
    <w:rsid w:val="00742832"/>
    <w:rsid w:val="008345EE"/>
    <w:rsid w:val="00844B65"/>
    <w:rsid w:val="00851C3B"/>
    <w:rsid w:val="00852FCC"/>
    <w:rsid w:val="008B268E"/>
    <w:rsid w:val="008C76D3"/>
    <w:rsid w:val="00930D85"/>
    <w:rsid w:val="009D0FDC"/>
    <w:rsid w:val="00A152C6"/>
    <w:rsid w:val="00A16E42"/>
    <w:rsid w:val="00A21248"/>
    <w:rsid w:val="00A85DF6"/>
    <w:rsid w:val="00AA5693"/>
    <w:rsid w:val="00AB2053"/>
    <w:rsid w:val="00AB2CEB"/>
    <w:rsid w:val="00B15945"/>
    <w:rsid w:val="00B35830"/>
    <w:rsid w:val="00B44C3B"/>
    <w:rsid w:val="00BC0A8C"/>
    <w:rsid w:val="00BF1172"/>
    <w:rsid w:val="00C23139"/>
    <w:rsid w:val="00CB057A"/>
    <w:rsid w:val="00CD5D05"/>
    <w:rsid w:val="00CF351B"/>
    <w:rsid w:val="00D30582"/>
    <w:rsid w:val="00D979E1"/>
    <w:rsid w:val="00E54A37"/>
    <w:rsid w:val="00EC6E92"/>
    <w:rsid w:val="00EE38F2"/>
    <w:rsid w:val="00EE78D5"/>
    <w:rsid w:val="00F1389B"/>
    <w:rsid w:val="00FE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532E"/>
  <w15:chartTrackingRefBased/>
  <w15:docId w15:val="{47170861-F85B-42AB-BAEB-88C5D3A2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51B"/>
    <w:rPr>
      <w:rFonts w:eastAsiaTheme="majorEastAsia" w:cstheme="majorBidi"/>
      <w:color w:val="272727" w:themeColor="text1" w:themeTint="D8"/>
    </w:rPr>
  </w:style>
  <w:style w:type="paragraph" w:styleId="Title">
    <w:name w:val="Title"/>
    <w:basedOn w:val="Normal"/>
    <w:next w:val="Normal"/>
    <w:link w:val="TitleChar"/>
    <w:uiPriority w:val="10"/>
    <w:qFormat/>
    <w:rsid w:val="00CF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51B"/>
    <w:pPr>
      <w:spacing w:before="160"/>
      <w:jc w:val="center"/>
    </w:pPr>
    <w:rPr>
      <w:i/>
      <w:iCs/>
      <w:color w:val="404040" w:themeColor="text1" w:themeTint="BF"/>
    </w:rPr>
  </w:style>
  <w:style w:type="character" w:customStyle="1" w:styleId="QuoteChar">
    <w:name w:val="Quote Char"/>
    <w:basedOn w:val="DefaultParagraphFont"/>
    <w:link w:val="Quote"/>
    <w:uiPriority w:val="29"/>
    <w:rsid w:val="00CF351B"/>
    <w:rPr>
      <w:i/>
      <w:iCs/>
      <w:color w:val="404040" w:themeColor="text1" w:themeTint="BF"/>
    </w:rPr>
  </w:style>
  <w:style w:type="paragraph" w:styleId="ListParagraph">
    <w:name w:val="List Paragraph"/>
    <w:basedOn w:val="Normal"/>
    <w:uiPriority w:val="34"/>
    <w:qFormat/>
    <w:rsid w:val="00CF351B"/>
    <w:pPr>
      <w:ind w:left="720"/>
      <w:contextualSpacing/>
    </w:pPr>
  </w:style>
  <w:style w:type="character" w:styleId="IntenseEmphasis">
    <w:name w:val="Intense Emphasis"/>
    <w:basedOn w:val="DefaultParagraphFont"/>
    <w:uiPriority w:val="21"/>
    <w:qFormat/>
    <w:rsid w:val="00CF351B"/>
    <w:rPr>
      <w:i/>
      <w:iCs/>
      <w:color w:val="0F4761" w:themeColor="accent1" w:themeShade="BF"/>
    </w:rPr>
  </w:style>
  <w:style w:type="paragraph" w:styleId="IntenseQuote">
    <w:name w:val="Intense Quote"/>
    <w:basedOn w:val="Normal"/>
    <w:next w:val="Normal"/>
    <w:link w:val="IntenseQuoteChar"/>
    <w:uiPriority w:val="30"/>
    <w:qFormat/>
    <w:rsid w:val="00CF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51B"/>
    <w:rPr>
      <w:i/>
      <w:iCs/>
      <w:color w:val="0F4761" w:themeColor="accent1" w:themeShade="BF"/>
    </w:rPr>
  </w:style>
  <w:style w:type="character" w:styleId="IntenseReference">
    <w:name w:val="Intense Reference"/>
    <w:basedOn w:val="DefaultParagraphFont"/>
    <w:uiPriority w:val="32"/>
    <w:qFormat/>
    <w:rsid w:val="00CF351B"/>
    <w:rPr>
      <w:b/>
      <w:bCs/>
      <w:smallCaps/>
      <w:color w:val="0F4761" w:themeColor="accent1" w:themeShade="BF"/>
      <w:spacing w:val="5"/>
    </w:rPr>
  </w:style>
  <w:style w:type="paragraph" w:styleId="NormalWeb">
    <w:name w:val="Normal (Web)"/>
    <w:basedOn w:val="Normal"/>
    <w:uiPriority w:val="99"/>
    <w:unhideWhenUsed/>
    <w:rsid w:val="00A212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Harris</dc:creator>
  <cp:keywords/>
  <dc:description/>
  <cp:lastModifiedBy>Robin Ball</cp:lastModifiedBy>
  <cp:revision>4</cp:revision>
  <dcterms:created xsi:type="dcterms:W3CDTF">2026-02-27T15:59:00Z</dcterms:created>
  <dcterms:modified xsi:type="dcterms:W3CDTF">2026-02-27T16:51:00Z</dcterms:modified>
</cp:coreProperties>
</file>